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8A132" w14:textId="77777777" w:rsidR="003F1D74" w:rsidRDefault="003F1D74" w:rsidP="003F1D74">
      <w:pPr>
        <w:jc w:val="center"/>
        <w:rPr>
          <w:b/>
          <w:bCs/>
        </w:rPr>
      </w:pPr>
      <w:r>
        <w:rPr>
          <w:b/>
          <w:bCs/>
        </w:rPr>
        <w:t>Job Description</w:t>
      </w:r>
    </w:p>
    <w:p w14:paraId="32FCE6C3" w14:textId="3A42B814" w:rsidR="003F1D74" w:rsidRPr="004E171F" w:rsidRDefault="00DE209A" w:rsidP="003F1D74">
      <w:pPr>
        <w:jc w:val="center"/>
        <w:rPr>
          <w:b/>
          <w:bCs/>
          <w:sz w:val="28"/>
          <w:szCs w:val="28"/>
        </w:rPr>
      </w:pPr>
      <w:r w:rsidRPr="004E171F">
        <w:rPr>
          <w:b/>
          <w:bCs/>
          <w:sz w:val="28"/>
          <w:szCs w:val="28"/>
        </w:rPr>
        <w:t xml:space="preserve">Financial Compliance </w:t>
      </w:r>
      <w:r w:rsidR="00E336B3">
        <w:rPr>
          <w:b/>
          <w:bCs/>
          <w:sz w:val="28"/>
          <w:szCs w:val="28"/>
        </w:rPr>
        <w:t>Officer</w:t>
      </w:r>
    </w:p>
    <w:p w14:paraId="2B2D9A63" w14:textId="40D5EC04" w:rsidR="003F1D74" w:rsidRPr="004E171F" w:rsidRDefault="00A82F48" w:rsidP="003F1D74">
      <w:pPr>
        <w:jc w:val="center"/>
        <w:rPr>
          <w:b/>
          <w:bCs/>
        </w:rPr>
      </w:pPr>
      <w:r w:rsidRPr="004E171F">
        <w:rPr>
          <w:b/>
          <w:bCs/>
        </w:rPr>
        <w:t>The</w:t>
      </w:r>
      <w:r w:rsidR="00193C85" w:rsidRPr="004E171F">
        <w:rPr>
          <w:b/>
          <w:bCs/>
        </w:rPr>
        <w:t xml:space="preserve"> Management Unit of the</w:t>
      </w:r>
      <w:r w:rsidRPr="004E171F">
        <w:rPr>
          <w:b/>
          <w:bCs/>
        </w:rPr>
        <w:t xml:space="preserve"> </w:t>
      </w:r>
      <w:r w:rsidR="003F1D74" w:rsidRPr="004E171F">
        <w:rPr>
          <w:b/>
          <w:bCs/>
        </w:rPr>
        <w:t xml:space="preserve">EU Anti-Corruption Initiative </w:t>
      </w:r>
      <w:r w:rsidR="00B520D5" w:rsidRPr="004E171F">
        <w:rPr>
          <w:b/>
          <w:bCs/>
        </w:rPr>
        <w:t>in</w:t>
      </w:r>
      <w:r w:rsidR="003F1D74" w:rsidRPr="004E171F">
        <w:rPr>
          <w:b/>
          <w:bCs/>
        </w:rPr>
        <w:t xml:space="preserve"> Ukraine (EUACI)</w:t>
      </w:r>
      <w:r w:rsidR="00193C85" w:rsidRPr="004E171F">
        <w:rPr>
          <w:b/>
          <w:bCs/>
        </w:rPr>
        <w:t xml:space="preserve"> and the EU4Reconstruction </w:t>
      </w:r>
      <w:r w:rsidR="00FE1C0D" w:rsidRPr="004E171F">
        <w:rPr>
          <w:b/>
          <w:bCs/>
        </w:rPr>
        <w:t xml:space="preserve">Stream II </w:t>
      </w:r>
      <w:r w:rsidR="00193C85" w:rsidRPr="004E171F">
        <w:rPr>
          <w:b/>
          <w:bCs/>
        </w:rPr>
        <w:t>(</w:t>
      </w:r>
      <w:r w:rsidR="00C278ED" w:rsidRPr="004E171F">
        <w:rPr>
          <w:b/>
          <w:bCs/>
        </w:rPr>
        <w:t>Denmark</w:t>
      </w:r>
      <w:r w:rsidR="00193C85" w:rsidRPr="004E171F">
        <w:rPr>
          <w:b/>
          <w:bCs/>
        </w:rPr>
        <w:t>)</w:t>
      </w:r>
    </w:p>
    <w:p w14:paraId="0F888FC0" w14:textId="77777777" w:rsidR="00B520D5" w:rsidRPr="004E171F" w:rsidRDefault="00B520D5" w:rsidP="003F1D74">
      <w:pPr>
        <w:rPr>
          <w:b/>
          <w:bCs/>
        </w:rPr>
      </w:pPr>
    </w:p>
    <w:p w14:paraId="04FF6CAE" w14:textId="28ADD901" w:rsidR="00B520D5" w:rsidRPr="004E171F" w:rsidRDefault="00B520D5" w:rsidP="003F1D74">
      <w:pPr>
        <w:rPr>
          <w:bCs/>
          <w:i/>
        </w:rPr>
      </w:pPr>
      <w:r w:rsidRPr="004E171F">
        <w:rPr>
          <w:bCs/>
          <w:i/>
        </w:rPr>
        <w:t xml:space="preserve">The </w:t>
      </w:r>
      <w:r w:rsidR="00193C85" w:rsidRPr="004E171F">
        <w:rPr>
          <w:bCs/>
          <w:i/>
        </w:rPr>
        <w:t xml:space="preserve">Management Unit of the </w:t>
      </w:r>
      <w:r w:rsidRPr="004E171F">
        <w:rPr>
          <w:bCs/>
          <w:i/>
        </w:rPr>
        <w:t>EUACI</w:t>
      </w:r>
      <w:r w:rsidR="00193C85" w:rsidRPr="004E171F">
        <w:rPr>
          <w:bCs/>
          <w:i/>
        </w:rPr>
        <w:t xml:space="preserve"> and the EU4Reconstruction (</w:t>
      </w:r>
      <w:r w:rsidR="00C278ED" w:rsidRPr="004E171F">
        <w:rPr>
          <w:bCs/>
          <w:i/>
        </w:rPr>
        <w:t>Denmark</w:t>
      </w:r>
      <w:r w:rsidR="00193C85" w:rsidRPr="004E171F">
        <w:rPr>
          <w:bCs/>
          <w:i/>
        </w:rPr>
        <w:t xml:space="preserve">) is </w:t>
      </w:r>
      <w:r w:rsidRPr="004E171F">
        <w:rPr>
          <w:bCs/>
          <w:i/>
        </w:rPr>
        <w:t xml:space="preserve">looking for a </w:t>
      </w:r>
      <w:r w:rsidR="00DE209A" w:rsidRPr="004E171F">
        <w:rPr>
          <w:bCs/>
          <w:i/>
        </w:rPr>
        <w:t xml:space="preserve">Financial Compliance </w:t>
      </w:r>
      <w:r w:rsidR="00E336B3">
        <w:rPr>
          <w:bCs/>
          <w:i/>
        </w:rPr>
        <w:t>Officer</w:t>
      </w:r>
      <w:r w:rsidR="00193C85" w:rsidRPr="004E171F">
        <w:rPr>
          <w:bCs/>
          <w:i/>
        </w:rPr>
        <w:t>.</w:t>
      </w:r>
    </w:p>
    <w:p w14:paraId="4C33D3C2" w14:textId="357FC5B2" w:rsidR="00205A54" w:rsidRPr="004E171F" w:rsidRDefault="00205A54" w:rsidP="003F1D74">
      <w:pPr>
        <w:rPr>
          <w:bCs/>
          <w:i/>
        </w:rPr>
      </w:pPr>
      <w:r w:rsidRPr="004E171F">
        <w:rPr>
          <w:bCs/>
          <w:i/>
        </w:rPr>
        <w:t xml:space="preserve">If you comply with the conditions </w:t>
      </w:r>
      <w:r w:rsidR="00471D38" w:rsidRPr="004E171F">
        <w:rPr>
          <w:bCs/>
          <w:i/>
        </w:rPr>
        <w:t>below</w:t>
      </w:r>
      <w:r w:rsidR="00C278ED" w:rsidRPr="004E171F">
        <w:rPr>
          <w:bCs/>
          <w:i/>
        </w:rPr>
        <w:t xml:space="preserve">, if you are a dynamic, professional and </w:t>
      </w:r>
      <w:r w:rsidR="001B7E94" w:rsidRPr="004E171F">
        <w:rPr>
          <w:bCs/>
          <w:i/>
        </w:rPr>
        <w:t>service-oriented</w:t>
      </w:r>
      <w:r w:rsidR="00471D38" w:rsidRPr="004E171F">
        <w:rPr>
          <w:bCs/>
          <w:i/>
        </w:rPr>
        <w:t xml:space="preserve"> </w:t>
      </w:r>
      <w:r w:rsidR="00DE209A" w:rsidRPr="004E171F">
        <w:rPr>
          <w:bCs/>
          <w:i/>
        </w:rPr>
        <w:t>financial management</w:t>
      </w:r>
      <w:r w:rsidR="001B7E94" w:rsidRPr="004E171F">
        <w:rPr>
          <w:bCs/>
          <w:i/>
        </w:rPr>
        <w:t xml:space="preserve"> </w:t>
      </w:r>
      <w:r w:rsidR="002F5046" w:rsidRPr="004E171F">
        <w:rPr>
          <w:bCs/>
          <w:i/>
        </w:rPr>
        <w:t xml:space="preserve">expert </w:t>
      </w:r>
      <w:r w:rsidR="001B7E94" w:rsidRPr="004E171F">
        <w:rPr>
          <w:bCs/>
          <w:i/>
        </w:rPr>
        <w:t xml:space="preserve">with </w:t>
      </w:r>
      <w:r w:rsidR="002F5046" w:rsidRPr="004E171F">
        <w:rPr>
          <w:bCs/>
          <w:i/>
        </w:rPr>
        <w:t xml:space="preserve">procurement and financial monitoring </w:t>
      </w:r>
      <w:r w:rsidR="001B7E94" w:rsidRPr="004E171F">
        <w:rPr>
          <w:bCs/>
          <w:i/>
        </w:rPr>
        <w:t>experience</w:t>
      </w:r>
      <w:r w:rsidR="00C278ED" w:rsidRPr="004E171F">
        <w:rPr>
          <w:bCs/>
          <w:i/>
        </w:rPr>
        <w:t xml:space="preserve"> </w:t>
      </w:r>
      <w:r w:rsidRPr="004E171F">
        <w:rPr>
          <w:bCs/>
          <w:i/>
        </w:rPr>
        <w:t>and want to be part of a workplace with dedicated and hardworking colleagues that want to do their part to create an even better society</w:t>
      </w:r>
      <w:r w:rsidR="0015139B" w:rsidRPr="004E171F">
        <w:rPr>
          <w:bCs/>
          <w:i/>
        </w:rPr>
        <w:t xml:space="preserve"> in Ukraine</w:t>
      </w:r>
      <w:r w:rsidRPr="004E171F">
        <w:rPr>
          <w:bCs/>
          <w:i/>
        </w:rPr>
        <w:t xml:space="preserve"> then send us your application</w:t>
      </w:r>
      <w:r w:rsidR="00504C26">
        <w:rPr>
          <w:bCs/>
          <w:i/>
        </w:rPr>
        <w:t xml:space="preserve"> in English</w:t>
      </w:r>
      <w:r w:rsidR="00805B0B" w:rsidRPr="004E171F">
        <w:rPr>
          <w:bCs/>
          <w:i/>
        </w:rPr>
        <w:t xml:space="preserve"> to </w:t>
      </w:r>
      <w:hyperlink r:id="rId8" w:history="1">
        <w:r w:rsidR="008559FC" w:rsidRPr="00296558">
          <w:rPr>
            <w:rStyle w:val="Hyperlink"/>
            <w:bCs/>
            <w:i/>
          </w:rPr>
          <w:t>kyivprogramunit@um.dk</w:t>
        </w:r>
      </w:hyperlink>
      <w:r w:rsidR="00805B0B" w:rsidRPr="004E171F">
        <w:rPr>
          <w:bCs/>
          <w:i/>
        </w:rPr>
        <w:t xml:space="preserve"> </w:t>
      </w:r>
      <w:r w:rsidR="00FE1C0D" w:rsidRPr="004E171F">
        <w:rPr>
          <w:bCs/>
          <w:i/>
        </w:rPr>
        <w:t xml:space="preserve">and </w:t>
      </w:r>
      <w:hyperlink r:id="rId9" w:history="1">
        <w:r w:rsidR="00DE209A" w:rsidRPr="004E171F">
          <w:rPr>
            <w:rStyle w:val="Hyperlink"/>
            <w:bCs/>
            <w:i/>
          </w:rPr>
          <w:t>hanfri@um.dk</w:t>
        </w:r>
      </w:hyperlink>
      <w:r w:rsidR="00FE1C0D" w:rsidRPr="004E171F">
        <w:rPr>
          <w:bCs/>
          <w:i/>
        </w:rPr>
        <w:t xml:space="preserve"> </w:t>
      </w:r>
      <w:r w:rsidR="00805B0B" w:rsidRPr="004E171F">
        <w:rPr>
          <w:bCs/>
          <w:i/>
        </w:rPr>
        <w:t xml:space="preserve">before </w:t>
      </w:r>
      <w:r w:rsidR="00D22A59">
        <w:rPr>
          <w:bCs/>
          <w:i/>
        </w:rPr>
        <w:t>3</w:t>
      </w:r>
      <w:r w:rsidR="008559FC">
        <w:rPr>
          <w:bCs/>
          <w:i/>
        </w:rPr>
        <w:t>0</w:t>
      </w:r>
      <w:r w:rsidR="00193C85" w:rsidRPr="00504C26">
        <w:rPr>
          <w:bCs/>
          <w:i/>
        </w:rPr>
        <w:t xml:space="preserve"> </w:t>
      </w:r>
      <w:r w:rsidR="008559FC">
        <w:rPr>
          <w:bCs/>
          <w:i/>
        </w:rPr>
        <w:t>October</w:t>
      </w:r>
      <w:r w:rsidR="00826C67" w:rsidRPr="00504C26">
        <w:rPr>
          <w:bCs/>
          <w:i/>
        </w:rPr>
        <w:t>, 2026</w:t>
      </w:r>
      <w:r w:rsidR="00504C26">
        <w:rPr>
          <w:bCs/>
          <w:i/>
        </w:rPr>
        <w:t>,</w:t>
      </w:r>
      <w:r w:rsidR="006C0093" w:rsidRPr="00504C26">
        <w:rPr>
          <w:bCs/>
          <w:i/>
        </w:rPr>
        <w:t xml:space="preserve"> </w:t>
      </w:r>
      <w:r w:rsidR="00504C26">
        <w:rPr>
          <w:bCs/>
          <w:i/>
        </w:rPr>
        <w:t>COB</w:t>
      </w:r>
      <w:r w:rsidRPr="004E171F">
        <w:rPr>
          <w:bCs/>
          <w:i/>
        </w:rPr>
        <w:t>.</w:t>
      </w:r>
      <w:r w:rsidR="009B244F" w:rsidRPr="004E171F">
        <w:rPr>
          <w:bCs/>
          <w:i/>
        </w:rPr>
        <w:t xml:space="preserve"> </w:t>
      </w:r>
    </w:p>
    <w:p w14:paraId="54D88F76" w14:textId="5BF7E3DF" w:rsidR="00193C85" w:rsidRPr="004E171F" w:rsidRDefault="00193C85" w:rsidP="003F1D74">
      <w:pPr>
        <w:rPr>
          <w:b/>
          <w:bCs/>
        </w:rPr>
      </w:pPr>
      <w:r w:rsidRPr="004E171F">
        <w:rPr>
          <w:b/>
          <w:bCs/>
        </w:rPr>
        <w:t>The Management Unit</w:t>
      </w:r>
    </w:p>
    <w:p w14:paraId="70DBCE61" w14:textId="1F6B0EA9" w:rsidR="00193C85" w:rsidRPr="004E171F" w:rsidRDefault="00193C85" w:rsidP="003F1D74">
      <w:r w:rsidRPr="004E171F">
        <w:t xml:space="preserve">The Management Unit is encompassing two EU programs that are being implemented by the Government of Denmark </w:t>
      </w:r>
      <w:r w:rsidR="00C278ED" w:rsidRPr="004E171F">
        <w:t xml:space="preserve">(the EUACI and the </w:t>
      </w:r>
      <w:r w:rsidR="00E9677B" w:rsidRPr="004E171F">
        <w:t>Danish part</w:t>
      </w:r>
      <w:r w:rsidR="00C278ED" w:rsidRPr="004E171F">
        <w:t xml:space="preserve"> of the EU4Reconstruction) </w:t>
      </w:r>
      <w:r w:rsidRPr="004E171F">
        <w:t>and a joint administrative support team divided in</w:t>
      </w:r>
      <w:r w:rsidR="00DE209A" w:rsidRPr="004E171F">
        <w:t>to</w:t>
      </w:r>
      <w:r w:rsidRPr="004E171F">
        <w:t xml:space="preserve"> a finance component and an administrative component. This position is for the </w:t>
      </w:r>
      <w:r w:rsidR="00DE209A" w:rsidRPr="004E171F">
        <w:t xml:space="preserve">Financial </w:t>
      </w:r>
      <w:r w:rsidR="0015139B" w:rsidRPr="004E171F">
        <w:t>Team</w:t>
      </w:r>
      <w:r w:rsidR="002F5046" w:rsidRPr="004E171F">
        <w:t>,</w:t>
      </w:r>
      <w:r w:rsidR="006C0093" w:rsidRPr="004E171F">
        <w:t xml:space="preserve"> w</w:t>
      </w:r>
      <w:r w:rsidR="00DE209A" w:rsidRPr="004E171F">
        <w:t>h</w:t>
      </w:r>
      <w:r w:rsidR="006C0093" w:rsidRPr="004E171F">
        <w:t>i</w:t>
      </w:r>
      <w:r w:rsidR="00DE209A" w:rsidRPr="004E171F">
        <w:t>c</w:t>
      </w:r>
      <w:r w:rsidR="006C0093" w:rsidRPr="004E171F">
        <w:t xml:space="preserve">h </w:t>
      </w:r>
      <w:r w:rsidR="00DE209A" w:rsidRPr="004E171F">
        <w:t>will have 4</w:t>
      </w:r>
      <w:r w:rsidR="006C0093" w:rsidRPr="004E171F">
        <w:t>-</w:t>
      </w:r>
      <w:r w:rsidR="00DE209A" w:rsidRPr="004E171F">
        <w:t>5</w:t>
      </w:r>
      <w:r w:rsidR="006C0093" w:rsidRPr="004E171F">
        <w:t xml:space="preserve"> staff members</w:t>
      </w:r>
      <w:r w:rsidRPr="004E171F">
        <w:t xml:space="preserve">. </w:t>
      </w:r>
      <w:r w:rsidR="001B7E94" w:rsidRPr="004E171F">
        <w:t>When fully established, the Management Unit will include around 40 staff members.</w:t>
      </w:r>
    </w:p>
    <w:p w14:paraId="356C0C44" w14:textId="0869541B" w:rsidR="003F1D74" w:rsidRDefault="003F1D74" w:rsidP="003F1D74">
      <w:pPr>
        <w:rPr>
          <w:b/>
          <w:bCs/>
        </w:rPr>
      </w:pPr>
      <w:r w:rsidRPr="004E171F">
        <w:rPr>
          <w:b/>
          <w:bCs/>
        </w:rPr>
        <w:t>The EUACI</w:t>
      </w:r>
    </w:p>
    <w:p w14:paraId="0D1F5038" w14:textId="1E6C9044" w:rsidR="00A82F48" w:rsidRPr="00F15C4C" w:rsidRDefault="003F1D74" w:rsidP="00A82F48">
      <w:r w:rsidRPr="004E171F">
        <w:t>The EU</w:t>
      </w:r>
      <w:r w:rsidR="00D7542A">
        <w:t xml:space="preserve"> Anti-Corruption Initiative (EUACI)</w:t>
      </w:r>
      <w:r w:rsidR="00E9677B" w:rsidRPr="004E171F">
        <w:t xml:space="preserve"> has existed since 2017 and</w:t>
      </w:r>
      <w:r w:rsidRPr="004E171F">
        <w:t xml:space="preserve"> is </w:t>
      </w:r>
      <w:r w:rsidR="00F15C4C">
        <w:t>the leading anti-corruption support programme in Ukraine, funded by the European Union, Federal Ministry for Economic Cooperation and Development, UK International Development, co-funded and implemented by the Ministry of Foreign Affairs of Denmark</w:t>
      </w:r>
      <w:r w:rsidR="00F15C4C">
        <w:rPr>
          <w:lang w:val="uk-UA"/>
        </w:rPr>
        <w:t xml:space="preserve"> </w:t>
      </w:r>
      <w:r w:rsidRPr="004E171F">
        <w:t xml:space="preserve">aimed at supporting Ukraine </w:t>
      </w:r>
      <w:r w:rsidR="005401B2" w:rsidRPr="004E171F">
        <w:t xml:space="preserve">in its efforts </w:t>
      </w:r>
      <w:r w:rsidRPr="004E171F">
        <w:t xml:space="preserve">to reduce corruption at the national and local level through the empowerment of </w:t>
      </w:r>
      <w:r w:rsidR="00960FEE" w:rsidRPr="004E171F">
        <w:t>citizens, civil society</w:t>
      </w:r>
      <w:r w:rsidRPr="004E171F">
        <w:t xml:space="preserve"> and state institutions. </w:t>
      </w:r>
      <w:r w:rsidR="001D5300" w:rsidRPr="004E171F">
        <w:t xml:space="preserve">The </w:t>
      </w:r>
      <w:r w:rsidR="00A82F48" w:rsidRPr="004E171F">
        <w:t xml:space="preserve">strategic objectives </w:t>
      </w:r>
      <w:r w:rsidR="001D5300" w:rsidRPr="004E171F">
        <w:t>are</w:t>
      </w:r>
      <w:r w:rsidR="00A82F48" w:rsidRPr="004E171F">
        <w:t xml:space="preserve"> that</w:t>
      </w:r>
      <w:r w:rsidR="001D5300" w:rsidRPr="004E171F">
        <w:t>:</w:t>
      </w:r>
      <w:r w:rsidR="00A82F48" w:rsidRPr="004E171F">
        <w:t xml:space="preserve"> Corruption in Ukraine is reduced; Ukraine advances with anti-corruption reform</w:t>
      </w:r>
      <w:r w:rsidR="005E045C" w:rsidRPr="004E171F">
        <w:t>;</w:t>
      </w:r>
      <w:r w:rsidR="00A82F48" w:rsidRPr="004E171F">
        <w:t xml:space="preserve"> and Reconstruction in war-affected areas of Ukraine is implemented within a framework that incorporates transparency, accountability and integrity.</w:t>
      </w:r>
    </w:p>
    <w:p w14:paraId="4E725971" w14:textId="65E1F31B" w:rsidR="00193C85" w:rsidRPr="004E171F" w:rsidRDefault="00193C85" w:rsidP="00193C85">
      <w:pPr>
        <w:rPr>
          <w:b/>
          <w:bCs/>
        </w:rPr>
      </w:pPr>
      <w:r w:rsidRPr="004E171F">
        <w:rPr>
          <w:b/>
          <w:bCs/>
        </w:rPr>
        <w:t>The EU4Reconstruction</w:t>
      </w:r>
    </w:p>
    <w:p w14:paraId="4B66B2B9" w14:textId="0FDFB130" w:rsidR="00C278ED" w:rsidRPr="004E171F" w:rsidRDefault="00193C85" w:rsidP="003F1D74">
      <w:r w:rsidRPr="004E171F">
        <w:t>The EU4Reconstruction is a</w:t>
      </w:r>
      <w:r w:rsidR="00C278ED" w:rsidRPr="004E171F">
        <w:t xml:space="preserve"> Team Europe program including the EU-Delegation and EU Member States divided in two workstreams – </w:t>
      </w:r>
      <w:r w:rsidR="00C278ED" w:rsidRPr="004E171F">
        <w:rPr>
          <w:u w:val="single"/>
        </w:rPr>
        <w:t>workstream 1</w:t>
      </w:r>
      <w:r w:rsidR="00C278ED" w:rsidRPr="004E171F">
        <w:t xml:space="preserve"> that is implemented by Germany/GIZ in cooperation with France and is responsible for capacity building of the Ministry of Development, local authorities (smaller cities) and support to NGO’s – and </w:t>
      </w:r>
      <w:r w:rsidR="00C278ED" w:rsidRPr="004E171F">
        <w:rPr>
          <w:u w:val="single"/>
        </w:rPr>
        <w:t>workstream 2</w:t>
      </w:r>
      <w:r w:rsidR="00C278ED" w:rsidRPr="004E171F">
        <w:t xml:space="preserve"> implemented by Denmark in cooperation with Lithuania/CPVA </w:t>
      </w:r>
      <w:r w:rsidR="00FE1C0D" w:rsidRPr="004E171F">
        <w:t xml:space="preserve">(Central Project Management Agency) </w:t>
      </w:r>
      <w:r w:rsidR="00C278ED" w:rsidRPr="004E171F">
        <w:t>that is responsible for:</w:t>
      </w:r>
    </w:p>
    <w:p w14:paraId="2CCFF8AE" w14:textId="0908AE91" w:rsidR="00C278ED" w:rsidRPr="004E171F" w:rsidRDefault="00C278ED" w:rsidP="00C278ED">
      <w:pPr>
        <w:pStyle w:val="ListParagraph"/>
        <w:numPr>
          <w:ilvl w:val="0"/>
          <w:numId w:val="12"/>
        </w:numPr>
      </w:pPr>
      <w:r w:rsidRPr="004E171F">
        <w:lastRenderedPageBreak/>
        <w:t xml:space="preserve">Capacity building support to the Agency of Restoration; </w:t>
      </w:r>
    </w:p>
    <w:p w14:paraId="083C2E35" w14:textId="2F57B4BE" w:rsidR="00193C85" w:rsidRPr="004E171F" w:rsidRDefault="00C278ED" w:rsidP="00C278ED">
      <w:pPr>
        <w:pStyle w:val="ListParagraph"/>
        <w:numPr>
          <w:ilvl w:val="0"/>
          <w:numId w:val="12"/>
        </w:numPr>
      </w:pPr>
      <w:r w:rsidRPr="004E171F">
        <w:t>Capacity building support to local authorities, bigger cities.</w:t>
      </w:r>
    </w:p>
    <w:p w14:paraId="3B444DCB" w14:textId="65F52292" w:rsidR="003F1D74" w:rsidRPr="004E171F" w:rsidRDefault="003F1D74" w:rsidP="003F1D74">
      <w:pPr>
        <w:rPr>
          <w:b/>
          <w:bCs/>
        </w:rPr>
      </w:pPr>
      <w:r w:rsidRPr="004E171F">
        <w:rPr>
          <w:b/>
          <w:bCs/>
        </w:rPr>
        <w:t>The position</w:t>
      </w:r>
    </w:p>
    <w:p w14:paraId="466930B9" w14:textId="1B51A97E" w:rsidR="003F1D74" w:rsidRPr="004E171F" w:rsidRDefault="003F1D74" w:rsidP="00504C26">
      <w:pPr>
        <w:spacing w:before="240" w:after="0"/>
      </w:pPr>
      <w:r w:rsidRPr="00504C26">
        <w:rPr>
          <w:b/>
          <w:bCs/>
        </w:rPr>
        <w:t>Title:</w:t>
      </w:r>
      <w:r w:rsidRPr="004E171F">
        <w:t xml:space="preserve"> </w:t>
      </w:r>
      <w:r w:rsidR="00DE209A" w:rsidRPr="004E171F">
        <w:t xml:space="preserve">Financial Compliance </w:t>
      </w:r>
      <w:r w:rsidR="00E336B3">
        <w:t>Officer</w:t>
      </w:r>
    </w:p>
    <w:p w14:paraId="4C7F0A17" w14:textId="26E00BC9" w:rsidR="00364CA1" w:rsidRPr="004E171F" w:rsidRDefault="003F1D74" w:rsidP="00504C26">
      <w:pPr>
        <w:spacing w:before="240" w:after="0"/>
      </w:pPr>
      <w:r w:rsidRPr="00504C26">
        <w:rPr>
          <w:b/>
          <w:bCs/>
        </w:rPr>
        <w:t>Place of service:</w:t>
      </w:r>
      <w:r w:rsidRPr="004E171F">
        <w:t xml:space="preserve"> </w:t>
      </w:r>
      <w:r w:rsidR="00892C14" w:rsidRPr="004E171F">
        <w:t xml:space="preserve">The </w:t>
      </w:r>
      <w:r w:rsidRPr="004E171F">
        <w:t>EUACI</w:t>
      </w:r>
      <w:r w:rsidR="002F7ED2" w:rsidRPr="004E171F">
        <w:t>/EU4Reconstruction</w:t>
      </w:r>
      <w:r w:rsidRPr="004E171F">
        <w:t xml:space="preserve"> office in Kyiv</w:t>
      </w:r>
    </w:p>
    <w:p w14:paraId="40B2E8E0" w14:textId="7C30DCA8" w:rsidR="00892C14" w:rsidRPr="004E171F" w:rsidRDefault="00892C14" w:rsidP="00504C26">
      <w:pPr>
        <w:spacing w:before="240" w:after="0"/>
      </w:pPr>
      <w:r w:rsidRPr="00504C26">
        <w:rPr>
          <w:b/>
          <w:bCs/>
        </w:rPr>
        <w:t>Contract:</w:t>
      </w:r>
      <w:r w:rsidRPr="004E171F">
        <w:t xml:space="preserve"> We offer a contract for a fulltime </w:t>
      </w:r>
      <w:r w:rsidR="00DE209A" w:rsidRPr="004E171F">
        <w:t>specialist</w:t>
      </w:r>
      <w:r w:rsidR="00C278ED" w:rsidRPr="004E171F">
        <w:t xml:space="preserve"> </w:t>
      </w:r>
      <w:r w:rsidRPr="004E171F">
        <w:t>position with the Danish embassy.</w:t>
      </w:r>
      <w:r w:rsidR="003640C2" w:rsidRPr="004E171F">
        <w:t xml:space="preserve"> </w:t>
      </w:r>
      <w:r w:rsidR="00964018" w:rsidRPr="004E171F">
        <w:t>All staff will have to pass a security check</w:t>
      </w:r>
    </w:p>
    <w:p w14:paraId="676366D2" w14:textId="4EC899C2" w:rsidR="003640C2" w:rsidRPr="004E171F" w:rsidRDefault="003640C2" w:rsidP="00504C26">
      <w:pPr>
        <w:spacing w:before="240" w:after="0"/>
      </w:pPr>
      <w:r w:rsidRPr="00504C26">
        <w:rPr>
          <w:b/>
          <w:bCs/>
        </w:rPr>
        <w:t>Contract duration:</w:t>
      </w:r>
      <w:r w:rsidRPr="004E171F">
        <w:t xml:space="preserve"> The </w:t>
      </w:r>
      <w:r w:rsidR="00DE209A" w:rsidRPr="004E171F">
        <w:t xml:space="preserve">Financial Compliance </w:t>
      </w:r>
      <w:r w:rsidR="00E336B3">
        <w:t>Officer</w:t>
      </w:r>
      <w:r w:rsidR="00DE209A" w:rsidRPr="004E171F">
        <w:t xml:space="preserve"> </w:t>
      </w:r>
      <w:r w:rsidRPr="004E171F">
        <w:t xml:space="preserve">will formally be attached to the program EU4Reconstruction (Denmark) that </w:t>
      </w:r>
      <w:r w:rsidR="00A8345A" w:rsidRPr="004E171F">
        <w:t xml:space="preserve">is expected to </w:t>
      </w:r>
      <w:r w:rsidRPr="004E171F">
        <w:t xml:space="preserve">end in </w:t>
      </w:r>
      <w:r w:rsidR="006B150C" w:rsidRPr="004E171F">
        <w:t xml:space="preserve">August </w:t>
      </w:r>
      <w:r w:rsidRPr="004E171F">
        <w:t>202</w:t>
      </w:r>
      <w:r w:rsidR="00917E5B" w:rsidRPr="004E171F">
        <w:t>8</w:t>
      </w:r>
    </w:p>
    <w:p w14:paraId="2A9CAF05" w14:textId="5A906E5F" w:rsidR="00960FEE" w:rsidRPr="004E171F" w:rsidRDefault="00960FEE" w:rsidP="00504C26">
      <w:pPr>
        <w:spacing w:before="240" w:after="0"/>
      </w:pPr>
      <w:r w:rsidRPr="00504C26">
        <w:rPr>
          <w:b/>
          <w:bCs/>
        </w:rPr>
        <w:t>Conditions:</w:t>
      </w:r>
      <w:r w:rsidRPr="004E171F">
        <w:t xml:space="preserve"> A</w:t>
      </w:r>
      <w:r w:rsidR="00805B0B" w:rsidRPr="004E171F">
        <w:t xml:space="preserve"> </w:t>
      </w:r>
      <w:r w:rsidRPr="004E171F">
        <w:t xml:space="preserve">salary according to qualifications </w:t>
      </w:r>
      <w:r w:rsidR="00805B0B" w:rsidRPr="004E171F">
        <w:t xml:space="preserve">and embassy staff policy </w:t>
      </w:r>
      <w:r w:rsidRPr="004E171F">
        <w:t>and</w:t>
      </w:r>
      <w:r w:rsidR="00805B0B" w:rsidRPr="004E171F">
        <w:t xml:space="preserve"> a</w:t>
      </w:r>
      <w:r w:rsidRPr="004E171F">
        <w:t xml:space="preserve"> benefit package as for embassy staff</w:t>
      </w:r>
      <w:r w:rsidR="005D66ED" w:rsidRPr="004E171F">
        <w:t>, including performance bonus, health insurance and five weeks of paid holidays</w:t>
      </w:r>
    </w:p>
    <w:p w14:paraId="7132DED8" w14:textId="41F057B9" w:rsidR="00504C26" w:rsidRDefault="00364CA1" w:rsidP="00504C26">
      <w:pPr>
        <w:spacing w:before="240" w:after="0"/>
      </w:pPr>
      <w:r w:rsidRPr="00504C26">
        <w:rPr>
          <w:b/>
          <w:bCs/>
        </w:rPr>
        <w:t>Team:</w:t>
      </w:r>
      <w:r w:rsidRPr="004E171F">
        <w:t xml:space="preserve"> The </w:t>
      </w:r>
      <w:r w:rsidR="00DE209A" w:rsidRPr="004E171F">
        <w:t xml:space="preserve">Financial Compliance </w:t>
      </w:r>
      <w:r w:rsidR="00E336B3">
        <w:t>Officer</w:t>
      </w:r>
      <w:r w:rsidR="00DE209A" w:rsidRPr="004E171F">
        <w:t xml:space="preserve"> will be part the </w:t>
      </w:r>
      <w:r w:rsidR="0015139B" w:rsidRPr="004E171F">
        <w:t>F</w:t>
      </w:r>
      <w:r w:rsidR="00DE209A" w:rsidRPr="004E171F">
        <w:t>inance</w:t>
      </w:r>
      <w:r w:rsidR="006C0093" w:rsidRPr="004E171F">
        <w:t xml:space="preserve"> </w:t>
      </w:r>
      <w:r w:rsidR="0015139B" w:rsidRPr="004E171F">
        <w:t>T</w:t>
      </w:r>
      <w:r w:rsidR="00C278ED" w:rsidRPr="004E171F">
        <w:t xml:space="preserve">eam </w:t>
      </w:r>
      <w:r w:rsidR="003013B4" w:rsidRPr="004E171F">
        <w:t xml:space="preserve">of </w:t>
      </w:r>
      <w:r w:rsidR="00DE209A" w:rsidRPr="004E171F">
        <w:t>5</w:t>
      </w:r>
      <w:r w:rsidR="003013B4" w:rsidRPr="004E171F">
        <w:t xml:space="preserve"> staff </w:t>
      </w:r>
      <w:r w:rsidR="001B7E94" w:rsidRPr="004E171F">
        <w:t xml:space="preserve">and </w:t>
      </w:r>
      <w:r w:rsidR="00DE209A" w:rsidRPr="004E171F">
        <w:t xml:space="preserve">will </w:t>
      </w:r>
      <w:r w:rsidR="00C278ED" w:rsidRPr="004E171F">
        <w:t xml:space="preserve">refer to the Head of </w:t>
      </w:r>
      <w:r w:rsidR="00DE209A" w:rsidRPr="004E171F">
        <w:t>Finance</w:t>
      </w:r>
      <w:r w:rsidR="00D92F56">
        <w:t>,</w:t>
      </w:r>
      <w:r w:rsidR="00C278ED" w:rsidRPr="004E171F">
        <w:t xml:space="preserve"> </w:t>
      </w:r>
      <w:r w:rsidR="00D92F56">
        <w:t>and work closely together with the project managers responsible for support to the Civil Society Organisations.</w:t>
      </w:r>
    </w:p>
    <w:p w14:paraId="48F513F3" w14:textId="77777777" w:rsidR="00504C26" w:rsidRPr="00504C26" w:rsidRDefault="00504C26" w:rsidP="00504C26">
      <w:pPr>
        <w:spacing w:before="240" w:after="0"/>
      </w:pPr>
    </w:p>
    <w:p w14:paraId="24CEB42F" w14:textId="6C39670A" w:rsidR="003F1D74" w:rsidRPr="004E171F" w:rsidRDefault="003F1D74" w:rsidP="003F1D74">
      <w:pPr>
        <w:rPr>
          <w:b/>
          <w:bCs/>
        </w:rPr>
      </w:pPr>
      <w:r w:rsidRPr="004E171F">
        <w:rPr>
          <w:b/>
          <w:bCs/>
        </w:rPr>
        <w:t>Area of Responsibility</w:t>
      </w:r>
    </w:p>
    <w:p w14:paraId="28E32852" w14:textId="6AE89B07" w:rsidR="00E23C4E" w:rsidRPr="004E171F" w:rsidRDefault="00EA42DE" w:rsidP="003F1D74">
      <w:r w:rsidRPr="004E171F">
        <w:t>T</w:t>
      </w:r>
      <w:r w:rsidR="003F1D74" w:rsidRPr="004E171F">
        <w:t xml:space="preserve">he successful candidate </w:t>
      </w:r>
      <w:r w:rsidR="000F2307">
        <w:t>will</w:t>
      </w:r>
      <w:r w:rsidR="00E23C4E" w:rsidRPr="004E171F">
        <w:t>:</w:t>
      </w:r>
    </w:p>
    <w:p w14:paraId="14C632F3" w14:textId="5AC61A80" w:rsidR="00AB3D41" w:rsidRPr="004E171F" w:rsidRDefault="00E25093" w:rsidP="002F7ED2">
      <w:pPr>
        <w:numPr>
          <w:ilvl w:val="0"/>
          <w:numId w:val="4"/>
        </w:numPr>
        <w:spacing w:after="120"/>
        <w:ind w:left="714" w:hanging="357"/>
        <w:rPr>
          <w:rFonts w:eastAsia="Times New Roman"/>
        </w:rPr>
      </w:pPr>
      <w:r w:rsidRPr="004E171F">
        <w:rPr>
          <w:rFonts w:eastAsia="Times New Roman"/>
        </w:rPr>
        <w:t>P</w:t>
      </w:r>
      <w:r w:rsidR="00AB3D41" w:rsidRPr="004E171F">
        <w:rPr>
          <w:rFonts w:eastAsia="Times New Roman"/>
        </w:rPr>
        <w:t xml:space="preserve">rovide guidance and </w:t>
      </w:r>
      <w:r w:rsidR="00D92F56">
        <w:rPr>
          <w:rFonts w:eastAsia="Times New Roman"/>
        </w:rPr>
        <w:t xml:space="preserve">financial </w:t>
      </w:r>
      <w:r w:rsidR="00AB3D41" w:rsidRPr="004E171F">
        <w:rPr>
          <w:rFonts w:eastAsia="Times New Roman"/>
        </w:rPr>
        <w:t xml:space="preserve">quality control </w:t>
      </w:r>
      <w:r w:rsidRPr="004E171F">
        <w:rPr>
          <w:rFonts w:eastAsia="Times New Roman"/>
        </w:rPr>
        <w:t xml:space="preserve">of the </w:t>
      </w:r>
      <w:r w:rsidR="004B7858" w:rsidRPr="004E171F">
        <w:rPr>
          <w:rFonts w:eastAsia="Times New Roman"/>
        </w:rPr>
        <w:t>selection</w:t>
      </w:r>
      <w:r w:rsidRPr="004E171F">
        <w:rPr>
          <w:rFonts w:eastAsia="Times New Roman"/>
        </w:rPr>
        <w:t xml:space="preserve"> process </w:t>
      </w:r>
      <w:r w:rsidR="004B7858" w:rsidRPr="004E171F">
        <w:rPr>
          <w:rFonts w:eastAsia="Times New Roman"/>
        </w:rPr>
        <w:t>of grantees</w:t>
      </w:r>
      <w:r w:rsidR="002F6E7D" w:rsidRPr="004E171F">
        <w:rPr>
          <w:rFonts w:eastAsia="Times New Roman"/>
        </w:rPr>
        <w:t>,</w:t>
      </w:r>
      <w:r w:rsidR="004B7858" w:rsidRPr="004E171F">
        <w:rPr>
          <w:rFonts w:eastAsia="Times New Roman"/>
        </w:rPr>
        <w:t xml:space="preserve"> including</w:t>
      </w:r>
      <w:r w:rsidR="002F6E7D" w:rsidRPr="004E171F">
        <w:rPr>
          <w:rFonts w:eastAsia="Times New Roman"/>
        </w:rPr>
        <w:t xml:space="preserve"> </w:t>
      </w:r>
      <w:r w:rsidR="004B7858" w:rsidRPr="004E171F">
        <w:rPr>
          <w:rFonts w:eastAsia="Times New Roman"/>
        </w:rPr>
        <w:t xml:space="preserve">assessment of the </w:t>
      </w:r>
      <w:r w:rsidR="00A8345A" w:rsidRPr="004E171F">
        <w:rPr>
          <w:rFonts w:eastAsia="Times New Roman"/>
        </w:rPr>
        <w:t xml:space="preserve">feasibility </w:t>
      </w:r>
      <w:r w:rsidR="004B7858" w:rsidRPr="004E171F">
        <w:rPr>
          <w:rFonts w:eastAsia="Times New Roman"/>
        </w:rPr>
        <w:t>of the proposed budgets</w:t>
      </w:r>
      <w:r w:rsidR="00AB3D41" w:rsidRPr="004E171F">
        <w:rPr>
          <w:rFonts w:eastAsia="Times New Roman"/>
        </w:rPr>
        <w:t>.</w:t>
      </w:r>
    </w:p>
    <w:p w14:paraId="3F1B56CB" w14:textId="595F4B36" w:rsidR="004D3016" w:rsidRPr="004D3016" w:rsidRDefault="004D3016" w:rsidP="004D3016">
      <w:pPr>
        <w:numPr>
          <w:ilvl w:val="0"/>
          <w:numId w:val="4"/>
        </w:numPr>
        <w:spacing w:after="120"/>
        <w:ind w:left="714" w:hanging="357"/>
        <w:rPr>
          <w:rFonts w:eastAsia="Times New Roman"/>
        </w:rPr>
      </w:pPr>
      <w:r w:rsidRPr="000F2307">
        <w:rPr>
          <w:rFonts w:eastAsia="Times New Roman"/>
        </w:rPr>
        <w:t xml:space="preserve">Provide </w:t>
      </w:r>
      <w:r w:rsidR="00D92F56">
        <w:rPr>
          <w:rFonts w:eastAsia="Times New Roman"/>
        </w:rPr>
        <w:t xml:space="preserve">financial </w:t>
      </w:r>
      <w:r w:rsidRPr="000F2307">
        <w:rPr>
          <w:rFonts w:eastAsia="Times New Roman"/>
        </w:rPr>
        <w:t>assistance when EUACI/EU4R enters into engagements with grantees and contracts with consultants and service providers including ensuring that these are in accordance with the rules and regulations of the Danish Ministry of Foreign Affairs, EUACI/EU4R procedures, and Ukrainian legislation.</w:t>
      </w:r>
    </w:p>
    <w:p w14:paraId="5ACEC45B" w14:textId="3CC7FB54" w:rsidR="002F7ED2" w:rsidRPr="004E171F" w:rsidRDefault="00E25093" w:rsidP="002F7ED2">
      <w:pPr>
        <w:numPr>
          <w:ilvl w:val="0"/>
          <w:numId w:val="4"/>
        </w:numPr>
        <w:spacing w:after="120"/>
        <w:ind w:left="714" w:hanging="357"/>
        <w:rPr>
          <w:rFonts w:eastAsia="Times New Roman"/>
        </w:rPr>
      </w:pPr>
      <w:r w:rsidRPr="004E171F">
        <w:rPr>
          <w:rFonts w:eastAsia="Times New Roman"/>
        </w:rPr>
        <w:t>Conduct financial pre-assessment of grant applica</w:t>
      </w:r>
      <w:r w:rsidR="00C63C34" w:rsidRPr="004E171F">
        <w:rPr>
          <w:rFonts w:eastAsia="Times New Roman"/>
        </w:rPr>
        <w:t>nts</w:t>
      </w:r>
      <w:r w:rsidRPr="004E171F">
        <w:rPr>
          <w:rFonts w:eastAsia="Times New Roman"/>
        </w:rPr>
        <w:t xml:space="preserve"> in line with the overall guidelines of the Danish Ministry of Foreign Affairs and </w:t>
      </w:r>
      <w:r w:rsidR="004B7858" w:rsidRPr="004E171F">
        <w:rPr>
          <w:rFonts w:eastAsia="Times New Roman"/>
        </w:rPr>
        <w:t xml:space="preserve">keep </w:t>
      </w:r>
      <w:r w:rsidRPr="004E171F">
        <w:rPr>
          <w:rFonts w:eastAsia="Times New Roman"/>
        </w:rPr>
        <w:t>the</w:t>
      </w:r>
      <w:r w:rsidR="004B7858" w:rsidRPr="004E171F">
        <w:rPr>
          <w:rFonts w:eastAsia="Times New Roman"/>
        </w:rPr>
        <w:t xml:space="preserve"> EUACI/EU4R guidelines up to date</w:t>
      </w:r>
      <w:r w:rsidR="000F2307">
        <w:rPr>
          <w:rFonts w:eastAsia="Times New Roman"/>
        </w:rPr>
        <w:t>.</w:t>
      </w:r>
    </w:p>
    <w:p w14:paraId="7CFE13F5" w14:textId="0D11D7BE" w:rsidR="002F7ED2" w:rsidRPr="004E171F" w:rsidRDefault="004B7858" w:rsidP="007242A5">
      <w:pPr>
        <w:numPr>
          <w:ilvl w:val="0"/>
          <w:numId w:val="4"/>
        </w:numPr>
        <w:spacing w:after="120"/>
        <w:ind w:left="714" w:hanging="357"/>
        <w:rPr>
          <w:rFonts w:eastAsia="Times New Roman"/>
        </w:rPr>
      </w:pPr>
      <w:r w:rsidRPr="004E171F">
        <w:rPr>
          <w:rFonts w:eastAsia="Times New Roman"/>
        </w:rPr>
        <w:t xml:space="preserve">Review financial reporting </w:t>
      </w:r>
      <w:r w:rsidR="009A3FFC">
        <w:rPr>
          <w:rFonts w:eastAsia="Times New Roman"/>
        </w:rPr>
        <w:t xml:space="preserve">and </w:t>
      </w:r>
      <w:r w:rsidR="0015139B" w:rsidRPr="004E171F">
        <w:rPr>
          <w:rFonts w:eastAsia="Times New Roman"/>
        </w:rPr>
        <w:t xml:space="preserve">audits reports </w:t>
      </w:r>
      <w:r w:rsidRPr="004E171F">
        <w:rPr>
          <w:rFonts w:eastAsia="Times New Roman"/>
        </w:rPr>
        <w:t>from</w:t>
      </w:r>
      <w:r w:rsidR="00C63C34" w:rsidRPr="004E171F">
        <w:rPr>
          <w:rFonts w:eastAsia="Times New Roman"/>
        </w:rPr>
        <w:t xml:space="preserve"> grantees </w:t>
      </w:r>
      <w:r w:rsidR="009A3FFC">
        <w:rPr>
          <w:rFonts w:eastAsia="Times New Roman"/>
        </w:rPr>
        <w:t>incl. verification of supporting documents. E</w:t>
      </w:r>
      <w:r w:rsidR="00C63C34" w:rsidRPr="004E171F">
        <w:rPr>
          <w:rFonts w:eastAsia="Times New Roman"/>
        </w:rPr>
        <w:t xml:space="preserve">nsure that </w:t>
      </w:r>
      <w:r w:rsidR="00D92F56">
        <w:rPr>
          <w:rFonts w:eastAsia="Times New Roman"/>
        </w:rPr>
        <w:t xml:space="preserve">financial </w:t>
      </w:r>
      <w:r w:rsidR="00C63C34" w:rsidRPr="004E171F">
        <w:rPr>
          <w:rFonts w:eastAsia="Times New Roman"/>
        </w:rPr>
        <w:t>compliances issues are addressed</w:t>
      </w:r>
      <w:r w:rsidR="0015139B" w:rsidRPr="004E171F">
        <w:rPr>
          <w:rFonts w:eastAsia="Times New Roman"/>
        </w:rPr>
        <w:t xml:space="preserve"> and acted upon</w:t>
      </w:r>
      <w:r w:rsidR="000F2307">
        <w:rPr>
          <w:rFonts w:eastAsia="Times New Roman"/>
        </w:rPr>
        <w:t>.</w:t>
      </w:r>
    </w:p>
    <w:p w14:paraId="607A3A70" w14:textId="0E3FDF10" w:rsidR="00D92F56" w:rsidRDefault="00D92F56" w:rsidP="007242A5">
      <w:pPr>
        <w:numPr>
          <w:ilvl w:val="0"/>
          <w:numId w:val="4"/>
        </w:numPr>
        <w:spacing w:after="120"/>
        <w:ind w:left="714" w:hanging="357"/>
        <w:rPr>
          <w:rFonts w:eastAsia="Times New Roman"/>
        </w:rPr>
      </w:pPr>
      <w:r>
        <w:rPr>
          <w:rFonts w:eastAsia="Times New Roman"/>
        </w:rPr>
        <w:t>Maintain the overview of the grant agreements to ensure follow-up on payments to and reporting from grantees is done timely.</w:t>
      </w:r>
    </w:p>
    <w:p w14:paraId="5DE2AEB7" w14:textId="4B499231" w:rsidR="0015139B" w:rsidRPr="004E171F" w:rsidRDefault="0015139B" w:rsidP="007242A5">
      <w:pPr>
        <w:numPr>
          <w:ilvl w:val="0"/>
          <w:numId w:val="4"/>
        </w:numPr>
        <w:spacing w:after="120"/>
        <w:ind w:left="714" w:hanging="357"/>
        <w:rPr>
          <w:rFonts w:eastAsia="Times New Roman"/>
        </w:rPr>
      </w:pPr>
      <w:r w:rsidRPr="004E171F">
        <w:rPr>
          <w:rFonts w:eastAsia="Times New Roman"/>
        </w:rPr>
        <w:t>Plan and prepare financial monitoring visits to grantees in close collaboration with project managers</w:t>
      </w:r>
      <w:r w:rsidR="000F2307">
        <w:rPr>
          <w:rFonts w:eastAsia="Times New Roman"/>
        </w:rPr>
        <w:t>.</w:t>
      </w:r>
    </w:p>
    <w:p w14:paraId="3B20DC53" w14:textId="298B89FE" w:rsidR="0015139B" w:rsidRPr="004E171F" w:rsidRDefault="0015139B" w:rsidP="007242A5">
      <w:pPr>
        <w:numPr>
          <w:ilvl w:val="0"/>
          <w:numId w:val="4"/>
        </w:numPr>
        <w:spacing w:after="120"/>
        <w:ind w:left="714" w:hanging="357"/>
        <w:rPr>
          <w:rFonts w:eastAsia="Times New Roman"/>
        </w:rPr>
      </w:pPr>
      <w:r w:rsidRPr="004E171F">
        <w:rPr>
          <w:rFonts w:eastAsia="Times New Roman"/>
        </w:rPr>
        <w:lastRenderedPageBreak/>
        <w:t>Assist with registrations in the Project Management System, Financial Management System, Contract Database, and Account System.</w:t>
      </w:r>
    </w:p>
    <w:p w14:paraId="69398E71" w14:textId="1D665B72" w:rsidR="006B150C" w:rsidRDefault="006B150C" w:rsidP="007242A5">
      <w:pPr>
        <w:numPr>
          <w:ilvl w:val="0"/>
          <w:numId w:val="4"/>
        </w:numPr>
        <w:spacing w:after="120"/>
        <w:ind w:left="714" w:hanging="357"/>
        <w:rPr>
          <w:rFonts w:eastAsia="Times New Roman"/>
        </w:rPr>
      </w:pPr>
      <w:r w:rsidRPr="004E171F">
        <w:rPr>
          <w:rFonts w:eastAsia="Times New Roman"/>
        </w:rPr>
        <w:t>Assist with other related task as per agreement with the Head of Finance.</w:t>
      </w:r>
    </w:p>
    <w:p w14:paraId="7ACEF2A3" w14:textId="77777777" w:rsidR="004D3016" w:rsidRPr="004E171F" w:rsidRDefault="004D3016" w:rsidP="004D3016">
      <w:pPr>
        <w:spacing w:after="120"/>
        <w:ind w:left="714"/>
        <w:rPr>
          <w:rFonts w:eastAsia="Times New Roman"/>
        </w:rPr>
      </w:pPr>
    </w:p>
    <w:p w14:paraId="6FA14345" w14:textId="77777777" w:rsidR="003640C2" w:rsidRPr="004E171F" w:rsidRDefault="003640C2" w:rsidP="003F1D74">
      <w:pPr>
        <w:rPr>
          <w:b/>
          <w:bCs/>
        </w:rPr>
      </w:pPr>
    </w:p>
    <w:p w14:paraId="1142077F" w14:textId="27FB52B9" w:rsidR="003F1D74" w:rsidRPr="004E171F" w:rsidRDefault="00F57E16" w:rsidP="003F1D74">
      <w:pPr>
        <w:rPr>
          <w:b/>
          <w:bCs/>
        </w:rPr>
      </w:pPr>
      <w:r w:rsidRPr="004E171F">
        <w:rPr>
          <w:b/>
          <w:bCs/>
        </w:rPr>
        <w:t>Requested</w:t>
      </w:r>
      <w:r w:rsidR="003F1D74" w:rsidRPr="004E171F">
        <w:rPr>
          <w:b/>
          <w:bCs/>
        </w:rPr>
        <w:t xml:space="preserve"> Profile/Qualifications</w:t>
      </w:r>
    </w:p>
    <w:p w14:paraId="2D265B25" w14:textId="1921C1FD" w:rsidR="003F1D74" w:rsidRPr="004E171F" w:rsidRDefault="006135B9" w:rsidP="00275613">
      <w:pPr>
        <w:numPr>
          <w:ilvl w:val="0"/>
          <w:numId w:val="6"/>
        </w:numPr>
        <w:spacing w:after="120"/>
        <w:ind w:left="714" w:hanging="357"/>
        <w:rPr>
          <w:rFonts w:eastAsia="Times New Roman"/>
        </w:rPr>
      </w:pPr>
      <w:r w:rsidRPr="004E171F">
        <w:rPr>
          <w:rFonts w:eastAsia="Times New Roman"/>
        </w:rPr>
        <w:t>Relevant university degree</w:t>
      </w:r>
      <w:r w:rsidR="00173B50" w:rsidRPr="004E171F">
        <w:rPr>
          <w:rFonts w:eastAsia="Times New Roman"/>
        </w:rPr>
        <w:t xml:space="preserve">. </w:t>
      </w:r>
    </w:p>
    <w:p w14:paraId="33836346" w14:textId="78BFC82E" w:rsidR="001949BD" w:rsidRPr="004E171F" w:rsidRDefault="001949BD" w:rsidP="00341725">
      <w:pPr>
        <w:numPr>
          <w:ilvl w:val="0"/>
          <w:numId w:val="6"/>
        </w:numPr>
        <w:spacing w:after="120"/>
        <w:ind w:left="714" w:hanging="357"/>
        <w:rPr>
          <w:rFonts w:eastAsia="Times New Roman"/>
        </w:rPr>
      </w:pPr>
      <w:r w:rsidRPr="004E171F">
        <w:rPr>
          <w:rFonts w:eastAsia="Times New Roman"/>
        </w:rPr>
        <w:t xml:space="preserve">Experience </w:t>
      </w:r>
      <w:r w:rsidR="00F33BFB" w:rsidRPr="004E171F">
        <w:rPr>
          <w:rFonts w:eastAsia="Times New Roman"/>
        </w:rPr>
        <w:t>from a</w:t>
      </w:r>
      <w:r w:rsidR="009A6EF9" w:rsidRPr="004E171F">
        <w:rPr>
          <w:rFonts w:eastAsia="Times New Roman"/>
        </w:rPr>
        <w:t xml:space="preserve"> similar position</w:t>
      </w:r>
      <w:r w:rsidR="001C31BA" w:rsidRPr="004E171F">
        <w:rPr>
          <w:rFonts w:eastAsia="Times New Roman"/>
        </w:rPr>
        <w:t xml:space="preserve"> </w:t>
      </w:r>
      <w:r w:rsidR="006135B9" w:rsidRPr="004E171F">
        <w:rPr>
          <w:rFonts w:eastAsia="Times New Roman"/>
        </w:rPr>
        <w:t xml:space="preserve">as </w:t>
      </w:r>
      <w:r w:rsidR="00DE209A" w:rsidRPr="004E171F">
        <w:rPr>
          <w:rFonts w:eastAsia="Times New Roman"/>
        </w:rPr>
        <w:t>Financial Compliance Expert</w:t>
      </w:r>
      <w:r w:rsidR="00A8345A" w:rsidRPr="004E171F">
        <w:rPr>
          <w:rFonts w:eastAsia="Times New Roman"/>
        </w:rPr>
        <w:t xml:space="preserve"> or similar</w:t>
      </w:r>
      <w:r w:rsidR="009A6EF9" w:rsidRPr="004E171F">
        <w:rPr>
          <w:rFonts w:eastAsia="Times New Roman"/>
        </w:rPr>
        <w:t>.</w:t>
      </w:r>
    </w:p>
    <w:p w14:paraId="52843D2F" w14:textId="6D08CF38" w:rsidR="00961E2F" w:rsidRPr="004E171F" w:rsidRDefault="00F57E16" w:rsidP="00275613">
      <w:pPr>
        <w:numPr>
          <w:ilvl w:val="0"/>
          <w:numId w:val="6"/>
        </w:numPr>
        <w:spacing w:after="120"/>
        <w:ind w:left="714" w:hanging="357"/>
        <w:rPr>
          <w:rFonts w:eastAsia="Times New Roman"/>
        </w:rPr>
      </w:pPr>
      <w:r w:rsidRPr="004E171F">
        <w:rPr>
          <w:rFonts w:eastAsia="Times New Roman"/>
        </w:rPr>
        <w:t>A minimum of 5</w:t>
      </w:r>
      <w:r w:rsidR="00961E2F" w:rsidRPr="004E171F">
        <w:rPr>
          <w:rFonts w:eastAsia="Times New Roman"/>
        </w:rPr>
        <w:t xml:space="preserve"> years of experience in the areas </w:t>
      </w:r>
      <w:r w:rsidR="006135B9" w:rsidRPr="004E171F">
        <w:rPr>
          <w:rFonts w:eastAsia="Times New Roman"/>
        </w:rPr>
        <w:t xml:space="preserve">of </w:t>
      </w:r>
      <w:r w:rsidR="00DE209A" w:rsidRPr="004E171F">
        <w:rPr>
          <w:rFonts w:eastAsia="Times New Roman"/>
        </w:rPr>
        <w:t>procurement, financial management</w:t>
      </w:r>
      <w:r w:rsidR="006135B9" w:rsidRPr="004E171F">
        <w:rPr>
          <w:rFonts w:eastAsia="Times New Roman"/>
        </w:rPr>
        <w:t>, compliance</w:t>
      </w:r>
      <w:r w:rsidR="00DE209A" w:rsidRPr="004E171F">
        <w:rPr>
          <w:rFonts w:eastAsia="Times New Roman"/>
        </w:rPr>
        <w:t xml:space="preserve"> and financial monitoring of partners</w:t>
      </w:r>
      <w:r w:rsidR="006135B9" w:rsidRPr="004E171F">
        <w:rPr>
          <w:rFonts w:eastAsia="Times New Roman"/>
        </w:rPr>
        <w:t>.</w:t>
      </w:r>
    </w:p>
    <w:p w14:paraId="75799150" w14:textId="6DB35A70" w:rsidR="00964018" w:rsidRPr="004E171F" w:rsidRDefault="00964018" w:rsidP="00275613">
      <w:pPr>
        <w:numPr>
          <w:ilvl w:val="0"/>
          <w:numId w:val="6"/>
        </w:numPr>
        <w:spacing w:after="120"/>
        <w:ind w:left="714" w:hanging="357"/>
        <w:rPr>
          <w:rFonts w:eastAsia="Times New Roman"/>
        </w:rPr>
      </w:pPr>
      <w:r w:rsidRPr="004E171F">
        <w:rPr>
          <w:rFonts w:eastAsia="Times New Roman"/>
        </w:rPr>
        <w:t xml:space="preserve">Experience </w:t>
      </w:r>
      <w:r w:rsidR="00A8345A" w:rsidRPr="004E171F">
        <w:rPr>
          <w:rFonts w:eastAsia="Times New Roman"/>
        </w:rPr>
        <w:t xml:space="preserve">from </w:t>
      </w:r>
      <w:r w:rsidRPr="004E171F">
        <w:rPr>
          <w:rFonts w:eastAsia="Times New Roman"/>
        </w:rPr>
        <w:t xml:space="preserve">working </w:t>
      </w:r>
      <w:r w:rsidR="00A8345A" w:rsidRPr="004E171F">
        <w:rPr>
          <w:rFonts w:eastAsia="Times New Roman"/>
        </w:rPr>
        <w:t>with</w:t>
      </w:r>
      <w:r w:rsidRPr="004E171F">
        <w:rPr>
          <w:rFonts w:eastAsia="Times New Roman"/>
        </w:rPr>
        <w:t xml:space="preserve"> international </w:t>
      </w:r>
      <w:r w:rsidR="00A8345A" w:rsidRPr="004E171F">
        <w:rPr>
          <w:rFonts w:eastAsia="Times New Roman"/>
        </w:rPr>
        <w:t xml:space="preserve">partners </w:t>
      </w:r>
      <w:r w:rsidR="00D92F56">
        <w:rPr>
          <w:rFonts w:eastAsia="Times New Roman"/>
        </w:rPr>
        <w:t xml:space="preserve">and EU funded activities </w:t>
      </w:r>
      <w:r w:rsidR="00947904" w:rsidRPr="004E171F">
        <w:rPr>
          <w:rFonts w:eastAsia="Times New Roman"/>
        </w:rPr>
        <w:t>will be considered as an asset</w:t>
      </w:r>
      <w:r w:rsidRPr="004E171F">
        <w:rPr>
          <w:rFonts w:eastAsia="Times New Roman"/>
        </w:rPr>
        <w:t>.</w:t>
      </w:r>
    </w:p>
    <w:p w14:paraId="487BE199" w14:textId="42CA8E5A" w:rsidR="003F1D74" w:rsidRPr="004E171F" w:rsidRDefault="003F1D74" w:rsidP="00275613">
      <w:pPr>
        <w:numPr>
          <w:ilvl w:val="0"/>
          <w:numId w:val="6"/>
        </w:numPr>
        <w:spacing w:after="120"/>
        <w:ind w:left="714" w:hanging="357"/>
        <w:rPr>
          <w:rFonts w:eastAsia="Times New Roman"/>
        </w:rPr>
      </w:pPr>
      <w:r w:rsidRPr="004E171F">
        <w:rPr>
          <w:rFonts w:eastAsia="Times New Roman"/>
        </w:rPr>
        <w:t>Fluency in Ukrainian and English</w:t>
      </w:r>
      <w:r w:rsidR="0049316D" w:rsidRPr="004E171F">
        <w:rPr>
          <w:rFonts w:eastAsia="Times New Roman"/>
        </w:rPr>
        <w:t xml:space="preserve"> language </w:t>
      </w:r>
      <w:r w:rsidRPr="004E171F">
        <w:rPr>
          <w:rFonts w:eastAsia="Times New Roman"/>
        </w:rPr>
        <w:t>is required</w:t>
      </w:r>
      <w:r w:rsidR="00964018" w:rsidRPr="004E171F">
        <w:rPr>
          <w:rFonts w:eastAsia="Times New Roman"/>
        </w:rPr>
        <w:t>.</w:t>
      </w:r>
    </w:p>
    <w:p w14:paraId="0264F67D" w14:textId="7650DAF8" w:rsidR="006135B9" w:rsidRDefault="006135B9" w:rsidP="006135B9">
      <w:pPr>
        <w:spacing w:after="120"/>
        <w:rPr>
          <w:rFonts w:eastAsia="Times New Roman"/>
        </w:rPr>
      </w:pPr>
    </w:p>
    <w:p w14:paraId="16ED59D4" w14:textId="480E8680" w:rsidR="006135B9" w:rsidRPr="00964018" w:rsidRDefault="006135B9" w:rsidP="006135B9">
      <w:pPr>
        <w:spacing w:after="120"/>
        <w:rPr>
          <w:rFonts w:eastAsia="Times New Roman"/>
          <w:b/>
          <w:bCs/>
        </w:rPr>
      </w:pPr>
      <w:r w:rsidRPr="00964018">
        <w:rPr>
          <w:rFonts w:eastAsia="Times New Roman"/>
          <w:b/>
          <w:bCs/>
        </w:rPr>
        <w:t>Personal qualifications</w:t>
      </w:r>
    </w:p>
    <w:p w14:paraId="004FD61B" w14:textId="488A611F" w:rsidR="006135B9" w:rsidRPr="004E171F" w:rsidRDefault="006135B9" w:rsidP="006135B9">
      <w:pPr>
        <w:numPr>
          <w:ilvl w:val="0"/>
          <w:numId w:val="6"/>
        </w:numPr>
        <w:spacing w:after="120"/>
        <w:rPr>
          <w:rFonts w:eastAsia="Times New Roman"/>
        </w:rPr>
      </w:pPr>
      <w:r w:rsidRPr="004E171F">
        <w:rPr>
          <w:rFonts w:eastAsia="Times New Roman"/>
        </w:rPr>
        <w:t xml:space="preserve">Be an inspiring person who </w:t>
      </w:r>
      <w:r w:rsidR="00C63C34" w:rsidRPr="004E171F">
        <w:rPr>
          <w:rFonts w:eastAsia="Times New Roman"/>
        </w:rPr>
        <w:t>takes responsibility</w:t>
      </w:r>
      <w:r w:rsidRPr="004E171F">
        <w:rPr>
          <w:rFonts w:eastAsia="Times New Roman"/>
        </w:rPr>
        <w:t xml:space="preserve">, takes initiative, optimizes procedures, contributes to the corporate spirit and </w:t>
      </w:r>
      <w:r w:rsidR="00C63C34" w:rsidRPr="004E171F">
        <w:rPr>
          <w:rFonts w:eastAsia="Times New Roman"/>
        </w:rPr>
        <w:t>promote high compliance standards in order for</w:t>
      </w:r>
      <w:r w:rsidRPr="004E171F">
        <w:rPr>
          <w:rFonts w:eastAsia="Times New Roman"/>
        </w:rPr>
        <w:t xml:space="preserve"> </w:t>
      </w:r>
      <w:r w:rsidR="00C63C34" w:rsidRPr="004E171F">
        <w:rPr>
          <w:rFonts w:eastAsia="Times New Roman"/>
        </w:rPr>
        <w:t xml:space="preserve">EUACI/EU4R to </w:t>
      </w:r>
      <w:r w:rsidR="00A8345A" w:rsidRPr="004E171F">
        <w:rPr>
          <w:rFonts w:eastAsia="Times New Roman"/>
        </w:rPr>
        <w:t xml:space="preserve">comply </w:t>
      </w:r>
      <w:r w:rsidR="00C63C34" w:rsidRPr="004E171F">
        <w:rPr>
          <w:rFonts w:eastAsia="Times New Roman"/>
        </w:rPr>
        <w:t xml:space="preserve">with </w:t>
      </w:r>
      <w:r w:rsidR="000F2307" w:rsidRPr="004E171F">
        <w:rPr>
          <w:rFonts w:eastAsia="Times New Roman"/>
        </w:rPr>
        <w:t>donors’</w:t>
      </w:r>
      <w:r w:rsidR="0015139B" w:rsidRPr="004E171F">
        <w:rPr>
          <w:rFonts w:eastAsia="Times New Roman"/>
        </w:rPr>
        <w:t xml:space="preserve"> </w:t>
      </w:r>
      <w:r w:rsidR="00C63C34" w:rsidRPr="004E171F">
        <w:rPr>
          <w:rFonts w:eastAsia="Times New Roman"/>
        </w:rPr>
        <w:t>requirements</w:t>
      </w:r>
      <w:r w:rsidRPr="004E171F">
        <w:rPr>
          <w:rFonts w:eastAsia="Times New Roman"/>
        </w:rPr>
        <w:t>.</w:t>
      </w:r>
    </w:p>
    <w:p w14:paraId="3A243B0A" w14:textId="6BA29B6C" w:rsidR="00964018" w:rsidRPr="004E171F" w:rsidRDefault="00964018" w:rsidP="006135B9">
      <w:pPr>
        <w:numPr>
          <w:ilvl w:val="0"/>
          <w:numId w:val="6"/>
        </w:numPr>
        <w:spacing w:after="120"/>
        <w:rPr>
          <w:rFonts w:eastAsia="Times New Roman"/>
        </w:rPr>
      </w:pPr>
      <w:r w:rsidRPr="004E171F">
        <w:rPr>
          <w:rFonts w:eastAsia="Times New Roman"/>
        </w:rPr>
        <w:t>Be service-minded</w:t>
      </w:r>
      <w:r w:rsidR="005E30EB" w:rsidRPr="004E171F">
        <w:rPr>
          <w:rFonts w:eastAsia="Times New Roman"/>
        </w:rPr>
        <w:t xml:space="preserve">, </w:t>
      </w:r>
      <w:r w:rsidRPr="004E171F">
        <w:rPr>
          <w:rFonts w:eastAsia="Times New Roman"/>
        </w:rPr>
        <w:t>flexible</w:t>
      </w:r>
      <w:r w:rsidR="005E30EB" w:rsidRPr="004E171F">
        <w:rPr>
          <w:rFonts w:eastAsia="Times New Roman"/>
        </w:rPr>
        <w:t>, ready to take new responsibilities,</w:t>
      </w:r>
      <w:r w:rsidRPr="004E171F">
        <w:rPr>
          <w:rFonts w:eastAsia="Times New Roman"/>
        </w:rPr>
        <w:t xml:space="preserve"> and to assist colleagues.</w:t>
      </w:r>
    </w:p>
    <w:p w14:paraId="538A8BEA" w14:textId="01654173" w:rsidR="003F1D74" w:rsidRPr="004E171F" w:rsidRDefault="006135B9" w:rsidP="00275613">
      <w:pPr>
        <w:numPr>
          <w:ilvl w:val="0"/>
          <w:numId w:val="6"/>
        </w:numPr>
        <w:spacing w:after="120"/>
        <w:ind w:left="714" w:hanging="357"/>
        <w:rPr>
          <w:rFonts w:eastAsia="Times New Roman"/>
        </w:rPr>
      </w:pPr>
      <w:r w:rsidRPr="004E171F">
        <w:rPr>
          <w:rFonts w:eastAsia="Times New Roman"/>
        </w:rPr>
        <w:t>Possess a k</w:t>
      </w:r>
      <w:r w:rsidR="003F1D74" w:rsidRPr="004E171F">
        <w:rPr>
          <w:rFonts w:eastAsia="Times New Roman"/>
        </w:rPr>
        <w:t>een sense of ethics, integrity, and credibility</w:t>
      </w:r>
      <w:r w:rsidR="001C31BA" w:rsidRPr="004E171F">
        <w:rPr>
          <w:rFonts w:eastAsia="Times New Roman"/>
        </w:rPr>
        <w:t>.</w:t>
      </w:r>
    </w:p>
    <w:p w14:paraId="3074357A" w14:textId="77777777" w:rsidR="00964018" w:rsidRPr="004E171F" w:rsidRDefault="00964018" w:rsidP="00964018">
      <w:pPr>
        <w:pStyle w:val="NormalWeb"/>
        <w:numPr>
          <w:ilvl w:val="0"/>
          <w:numId w:val="6"/>
        </w:numPr>
        <w:spacing w:after="0" w:afterAutospacing="0"/>
        <w:jc w:val="both"/>
        <w:rPr>
          <w:rFonts w:ascii="Verdana" w:hAnsi="Verdana"/>
          <w:sz w:val="20"/>
          <w:szCs w:val="20"/>
        </w:rPr>
      </w:pPr>
      <w:r w:rsidRPr="004E171F">
        <w:rPr>
          <w:rFonts w:ascii="Verdana" w:hAnsi="Verdana"/>
          <w:sz w:val="20"/>
          <w:szCs w:val="20"/>
        </w:rPr>
        <w:t>Ability to work under pressure with tight deadlines, flexibility, and an entrepreneurial spirit.</w:t>
      </w:r>
    </w:p>
    <w:p w14:paraId="3F8B842C" w14:textId="77777777" w:rsidR="006135B9" w:rsidRDefault="006135B9" w:rsidP="00275613">
      <w:pPr>
        <w:rPr>
          <w:b/>
        </w:rPr>
      </w:pPr>
    </w:p>
    <w:p w14:paraId="2D6F9EBD" w14:textId="248C9060" w:rsidR="00275613" w:rsidRDefault="00EE7221" w:rsidP="00275613">
      <w:pPr>
        <w:rPr>
          <w:b/>
        </w:rPr>
      </w:pPr>
      <w:r>
        <w:rPr>
          <w:b/>
        </w:rPr>
        <w:t>Deadline for a</w:t>
      </w:r>
      <w:r w:rsidRPr="00EE7221">
        <w:rPr>
          <w:b/>
        </w:rPr>
        <w:t>pplications</w:t>
      </w:r>
    </w:p>
    <w:p w14:paraId="2E2985FD" w14:textId="75520D8E" w:rsidR="009B244F" w:rsidRDefault="00EE7221" w:rsidP="00275613">
      <w:r>
        <w:t>Interested candidates should s</w:t>
      </w:r>
      <w:r w:rsidR="00805B0B">
        <w:t xml:space="preserve">ubmit their applications and </w:t>
      </w:r>
      <w:r>
        <w:t xml:space="preserve">CV </w:t>
      </w:r>
      <w:r w:rsidR="00826C67">
        <w:t xml:space="preserve">in English </w:t>
      </w:r>
      <w:r>
        <w:t>to</w:t>
      </w:r>
      <w:r w:rsidR="00BB3E77">
        <w:t xml:space="preserve"> </w:t>
      </w:r>
      <w:hyperlink r:id="rId10" w:history="1">
        <w:r w:rsidR="008559FC" w:rsidRPr="00296558">
          <w:rPr>
            <w:rStyle w:val="Hyperlink"/>
          </w:rPr>
          <w:t>kyivprogramunit@um.dk</w:t>
        </w:r>
      </w:hyperlink>
      <w:r w:rsidR="00DA60DA">
        <w:t xml:space="preserve"> </w:t>
      </w:r>
      <w:r w:rsidR="00FE1C0D">
        <w:t xml:space="preserve">and cc </w:t>
      </w:r>
      <w:hyperlink r:id="rId11" w:history="1">
        <w:r w:rsidR="00DE209A" w:rsidRPr="007148AC">
          <w:rPr>
            <w:rStyle w:val="Hyperlink"/>
          </w:rPr>
          <w:t>hanfri@um.dk</w:t>
        </w:r>
      </w:hyperlink>
      <w:r w:rsidR="00504C26">
        <w:rPr>
          <w:rStyle w:val="Hyperlink"/>
        </w:rPr>
        <w:t xml:space="preserve"> </w:t>
      </w:r>
      <w:r>
        <w:t xml:space="preserve">before close of business </w:t>
      </w:r>
      <w:r w:rsidRPr="00504C26">
        <w:t>on</w:t>
      </w:r>
      <w:r w:rsidR="002E1655" w:rsidRPr="00504C26">
        <w:t xml:space="preserve"> </w:t>
      </w:r>
      <w:r w:rsidR="00D22A59">
        <w:t>3</w:t>
      </w:r>
      <w:r w:rsidR="008559FC">
        <w:t>0</w:t>
      </w:r>
      <w:r w:rsidR="00964018" w:rsidRPr="00504C26">
        <w:t xml:space="preserve"> </w:t>
      </w:r>
      <w:r w:rsidR="008559FC">
        <w:t>October</w:t>
      </w:r>
      <w:r w:rsidR="00826C67">
        <w:t>, 2026</w:t>
      </w:r>
      <w:r>
        <w:t xml:space="preserve">. </w:t>
      </w:r>
      <w:r w:rsidR="009B244F">
        <w:t xml:space="preserve">Please write in the email subject </w:t>
      </w:r>
      <w:r w:rsidR="009B244F" w:rsidRPr="004E171F">
        <w:t xml:space="preserve">“Application for </w:t>
      </w:r>
      <w:r w:rsidR="00DE209A" w:rsidRPr="004E171F">
        <w:t>Financial Compliance Expert</w:t>
      </w:r>
      <w:r w:rsidR="009B244F" w:rsidRPr="004E171F">
        <w:t>”.</w:t>
      </w:r>
      <w:r w:rsidR="009B244F">
        <w:t xml:space="preserve"> </w:t>
      </w:r>
    </w:p>
    <w:sectPr w:rsidR="009B244F">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E686D" w14:textId="77777777" w:rsidR="007A7A90" w:rsidRDefault="007A7A90" w:rsidP="00B80498">
      <w:pPr>
        <w:spacing w:after="0" w:line="240" w:lineRule="auto"/>
      </w:pPr>
      <w:r>
        <w:separator/>
      </w:r>
    </w:p>
  </w:endnote>
  <w:endnote w:type="continuationSeparator" w:id="0">
    <w:p w14:paraId="1A0E20AC" w14:textId="77777777" w:rsidR="007A7A90" w:rsidRDefault="007A7A90" w:rsidP="00B80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8723187"/>
      <w:docPartObj>
        <w:docPartGallery w:val="Page Numbers (Bottom of Page)"/>
        <w:docPartUnique/>
      </w:docPartObj>
    </w:sdtPr>
    <w:sdtEndPr/>
    <w:sdtContent>
      <w:p w14:paraId="0B114D91" w14:textId="77777777" w:rsidR="005401B2" w:rsidRDefault="005401B2">
        <w:pPr>
          <w:pStyle w:val="Footer"/>
          <w:jc w:val="center"/>
        </w:pPr>
        <w:r>
          <w:fldChar w:fldCharType="begin"/>
        </w:r>
        <w:r>
          <w:instrText>PAGE   \* MERGEFORMAT</w:instrText>
        </w:r>
        <w:r>
          <w:fldChar w:fldCharType="separate"/>
        </w:r>
        <w:r w:rsidR="002177D5" w:rsidRPr="002177D5">
          <w:rPr>
            <w:noProof/>
            <w:lang w:val="da-DK"/>
          </w:rPr>
          <w:t>3</w:t>
        </w:r>
        <w:r>
          <w:fldChar w:fldCharType="end"/>
        </w:r>
      </w:p>
    </w:sdtContent>
  </w:sdt>
  <w:p w14:paraId="31D971B8" w14:textId="77777777" w:rsidR="005401B2" w:rsidRDefault="00540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D1E23" w14:textId="77777777" w:rsidR="007A7A90" w:rsidRDefault="007A7A90" w:rsidP="00B80498">
      <w:pPr>
        <w:spacing w:after="0" w:line="240" w:lineRule="auto"/>
      </w:pPr>
      <w:r>
        <w:separator/>
      </w:r>
    </w:p>
  </w:footnote>
  <w:footnote w:type="continuationSeparator" w:id="0">
    <w:p w14:paraId="1CB0DCAC" w14:textId="77777777" w:rsidR="007A7A90" w:rsidRDefault="007A7A90" w:rsidP="00B804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27A0"/>
    <w:multiLevelType w:val="hybridMultilevel"/>
    <w:tmpl w:val="0F5CA1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173A05"/>
    <w:multiLevelType w:val="hybridMultilevel"/>
    <w:tmpl w:val="06E0F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312DEB"/>
    <w:multiLevelType w:val="multilevel"/>
    <w:tmpl w:val="73BA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B516D"/>
    <w:multiLevelType w:val="multilevel"/>
    <w:tmpl w:val="234227DA"/>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8051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7F728C"/>
    <w:multiLevelType w:val="hybridMultilevel"/>
    <w:tmpl w:val="119AC4BE"/>
    <w:lvl w:ilvl="0" w:tplc="601211C4">
      <w:start w:val="1"/>
      <w:numFmt w:val="bullet"/>
      <w:lvlText w:val="-"/>
      <w:lvlJc w:val="left"/>
      <w:pPr>
        <w:ind w:left="720" w:hanging="360"/>
      </w:pPr>
      <w:rPr>
        <w:rFonts w:ascii="Verdana" w:eastAsiaTheme="minorHAnsi"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4F540D7"/>
    <w:multiLevelType w:val="hybridMultilevel"/>
    <w:tmpl w:val="A440B8F0"/>
    <w:lvl w:ilvl="0" w:tplc="B1B03D3C">
      <w:numFmt w:val="bullet"/>
      <w:lvlText w:val="-"/>
      <w:lvlJc w:val="left"/>
      <w:pPr>
        <w:ind w:left="720" w:hanging="360"/>
      </w:pPr>
      <w:rPr>
        <w:rFonts w:ascii="Verdana" w:eastAsiaTheme="minorHAns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9826B1"/>
    <w:multiLevelType w:val="hybridMultilevel"/>
    <w:tmpl w:val="002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801C31"/>
    <w:multiLevelType w:val="hybridMultilevel"/>
    <w:tmpl w:val="76AAB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B95CA8"/>
    <w:multiLevelType w:val="multilevel"/>
    <w:tmpl w:val="B9C2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8"/>
  </w:num>
  <w:num w:numId="4">
    <w:abstractNumId w:val="1"/>
  </w:num>
  <w:num w:numId="5">
    <w:abstractNumId w:val="7"/>
  </w:num>
  <w:num w:numId="6">
    <w:abstractNumId w:val="8"/>
  </w:num>
  <w:num w:numId="7">
    <w:abstractNumId w:val="4"/>
  </w:num>
  <w:num w:numId="8">
    <w:abstractNumId w:val="2"/>
  </w:num>
  <w:num w:numId="9">
    <w:abstractNumId w:val="9"/>
  </w:num>
  <w:num w:numId="10">
    <w:abstractNumId w:val="6"/>
  </w:num>
  <w:num w:numId="11">
    <w:abstractNumId w:val="0"/>
  </w:num>
  <w:num w:numId="12">
    <w:abstractNumId w:val="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498"/>
    <w:rsid w:val="000302BB"/>
    <w:rsid w:val="000A287C"/>
    <w:rsid w:val="000A6AC0"/>
    <w:rsid w:val="000C05B5"/>
    <w:rsid w:val="000C7B8C"/>
    <w:rsid w:val="000E1AA3"/>
    <w:rsid w:val="000E422A"/>
    <w:rsid w:val="000F2307"/>
    <w:rsid w:val="00103516"/>
    <w:rsid w:val="0015139B"/>
    <w:rsid w:val="00173B50"/>
    <w:rsid w:val="00182518"/>
    <w:rsid w:val="001930F0"/>
    <w:rsid w:val="00193C85"/>
    <w:rsid w:val="001949BD"/>
    <w:rsid w:val="001B7E94"/>
    <w:rsid w:val="001C31BA"/>
    <w:rsid w:val="001D341A"/>
    <w:rsid w:val="001D5300"/>
    <w:rsid w:val="001D5800"/>
    <w:rsid w:val="002055CA"/>
    <w:rsid w:val="00205A54"/>
    <w:rsid w:val="002177D5"/>
    <w:rsid w:val="00243DB6"/>
    <w:rsid w:val="002648C0"/>
    <w:rsid w:val="00275613"/>
    <w:rsid w:val="0028798E"/>
    <w:rsid w:val="002A3184"/>
    <w:rsid w:val="002B72CB"/>
    <w:rsid w:val="002C1501"/>
    <w:rsid w:val="002C4B52"/>
    <w:rsid w:val="002E1655"/>
    <w:rsid w:val="002F5046"/>
    <w:rsid w:val="002F6E7D"/>
    <w:rsid w:val="002F7ED2"/>
    <w:rsid w:val="003013B4"/>
    <w:rsid w:val="003117ED"/>
    <w:rsid w:val="00344B13"/>
    <w:rsid w:val="003640C2"/>
    <w:rsid w:val="00364CA1"/>
    <w:rsid w:val="00385AAB"/>
    <w:rsid w:val="003969D3"/>
    <w:rsid w:val="003B45C3"/>
    <w:rsid w:val="003C1724"/>
    <w:rsid w:val="003F1D74"/>
    <w:rsid w:val="00401753"/>
    <w:rsid w:val="00454649"/>
    <w:rsid w:val="004704F9"/>
    <w:rsid w:val="00470FFA"/>
    <w:rsid w:val="00471D38"/>
    <w:rsid w:val="0049316D"/>
    <w:rsid w:val="004B151E"/>
    <w:rsid w:val="004B3881"/>
    <w:rsid w:val="004B6065"/>
    <w:rsid w:val="004B7858"/>
    <w:rsid w:val="004C51BD"/>
    <w:rsid w:val="004D3016"/>
    <w:rsid w:val="004E171F"/>
    <w:rsid w:val="00504C26"/>
    <w:rsid w:val="00530D1A"/>
    <w:rsid w:val="005401B2"/>
    <w:rsid w:val="005D66ED"/>
    <w:rsid w:val="005E045C"/>
    <w:rsid w:val="005E30EB"/>
    <w:rsid w:val="005F7178"/>
    <w:rsid w:val="006135B9"/>
    <w:rsid w:val="00617EF7"/>
    <w:rsid w:val="00621D47"/>
    <w:rsid w:val="00630727"/>
    <w:rsid w:val="00650ACD"/>
    <w:rsid w:val="006A5487"/>
    <w:rsid w:val="006B150C"/>
    <w:rsid w:val="006C0093"/>
    <w:rsid w:val="006C653E"/>
    <w:rsid w:val="007141C1"/>
    <w:rsid w:val="007200BE"/>
    <w:rsid w:val="00763C88"/>
    <w:rsid w:val="00764B01"/>
    <w:rsid w:val="007772AC"/>
    <w:rsid w:val="007772AF"/>
    <w:rsid w:val="007A7A90"/>
    <w:rsid w:val="007C3FF7"/>
    <w:rsid w:val="007C7598"/>
    <w:rsid w:val="007C7BF0"/>
    <w:rsid w:val="007D2987"/>
    <w:rsid w:val="00805B0B"/>
    <w:rsid w:val="00826C67"/>
    <w:rsid w:val="008559FC"/>
    <w:rsid w:val="008727F0"/>
    <w:rsid w:val="00892C14"/>
    <w:rsid w:val="00894C1B"/>
    <w:rsid w:val="0089734B"/>
    <w:rsid w:val="008C11BE"/>
    <w:rsid w:val="008D4E22"/>
    <w:rsid w:val="009065F4"/>
    <w:rsid w:val="00917E5B"/>
    <w:rsid w:val="00930ACD"/>
    <w:rsid w:val="00935403"/>
    <w:rsid w:val="00947904"/>
    <w:rsid w:val="009556E1"/>
    <w:rsid w:val="00960FEE"/>
    <w:rsid w:val="00961E2F"/>
    <w:rsid w:val="00964018"/>
    <w:rsid w:val="009878EB"/>
    <w:rsid w:val="009A3FFC"/>
    <w:rsid w:val="009A6EF9"/>
    <w:rsid w:val="009B244F"/>
    <w:rsid w:val="009C146A"/>
    <w:rsid w:val="009E1924"/>
    <w:rsid w:val="00A62488"/>
    <w:rsid w:val="00A82F48"/>
    <w:rsid w:val="00A8345A"/>
    <w:rsid w:val="00AA7366"/>
    <w:rsid w:val="00AB3D41"/>
    <w:rsid w:val="00B32608"/>
    <w:rsid w:val="00B34809"/>
    <w:rsid w:val="00B520D5"/>
    <w:rsid w:val="00B60AFE"/>
    <w:rsid w:val="00B80498"/>
    <w:rsid w:val="00B85C46"/>
    <w:rsid w:val="00B930B5"/>
    <w:rsid w:val="00B95512"/>
    <w:rsid w:val="00BB3E77"/>
    <w:rsid w:val="00C14BCE"/>
    <w:rsid w:val="00C15C37"/>
    <w:rsid w:val="00C2359B"/>
    <w:rsid w:val="00C278ED"/>
    <w:rsid w:val="00C63C34"/>
    <w:rsid w:val="00C6600A"/>
    <w:rsid w:val="00C746D0"/>
    <w:rsid w:val="00C76C61"/>
    <w:rsid w:val="00CC18C8"/>
    <w:rsid w:val="00D030C8"/>
    <w:rsid w:val="00D15761"/>
    <w:rsid w:val="00D22A59"/>
    <w:rsid w:val="00D50C1D"/>
    <w:rsid w:val="00D7542A"/>
    <w:rsid w:val="00D75A5F"/>
    <w:rsid w:val="00D92F56"/>
    <w:rsid w:val="00DA59A6"/>
    <w:rsid w:val="00DA60DA"/>
    <w:rsid w:val="00DE209A"/>
    <w:rsid w:val="00DF3419"/>
    <w:rsid w:val="00E00BB5"/>
    <w:rsid w:val="00E22DF2"/>
    <w:rsid w:val="00E23C4E"/>
    <w:rsid w:val="00E25093"/>
    <w:rsid w:val="00E336B3"/>
    <w:rsid w:val="00E46DCF"/>
    <w:rsid w:val="00E61B3A"/>
    <w:rsid w:val="00E74BCC"/>
    <w:rsid w:val="00E9677B"/>
    <w:rsid w:val="00EA42DE"/>
    <w:rsid w:val="00EE7221"/>
    <w:rsid w:val="00F0734C"/>
    <w:rsid w:val="00F15C4C"/>
    <w:rsid w:val="00F33BFB"/>
    <w:rsid w:val="00F45DEF"/>
    <w:rsid w:val="00F57E16"/>
    <w:rsid w:val="00F65C33"/>
    <w:rsid w:val="00F76973"/>
    <w:rsid w:val="00F85038"/>
    <w:rsid w:val="00FB15E1"/>
    <w:rsid w:val="00FC7AB1"/>
    <w:rsid w:val="00FE1C0D"/>
    <w:rsid w:val="00FF60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9563"/>
  <w15:chartTrackingRefBased/>
  <w15:docId w15:val="{FA1ED7B1-233B-44D6-B518-ACB499DF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D74"/>
    <w:rPr>
      <w:rFonts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80498"/>
    <w:rPr>
      <w:color w:val="0000FF"/>
      <w:u w:val="single"/>
    </w:rPr>
  </w:style>
  <w:style w:type="paragraph" w:styleId="FootnoteText">
    <w:name w:val="footnote text"/>
    <w:basedOn w:val="Normal"/>
    <w:link w:val="FootnoteTextChar"/>
    <w:semiHidden/>
    <w:unhideWhenUsed/>
    <w:rsid w:val="00B80498"/>
    <w:rPr>
      <w:rFonts w:eastAsia="SimSun"/>
      <w:lang w:eastAsia="da-DK"/>
    </w:rPr>
  </w:style>
  <w:style w:type="character" w:customStyle="1" w:styleId="FootnoteTextChar">
    <w:name w:val="Footnote Text Char"/>
    <w:basedOn w:val="DefaultParagraphFont"/>
    <w:link w:val="FootnoteText"/>
    <w:semiHidden/>
    <w:rsid w:val="00B80498"/>
    <w:rPr>
      <w:rFonts w:eastAsia="SimSun" w:cs="Times New Roman"/>
      <w:lang w:eastAsia="da-DK"/>
    </w:rPr>
  </w:style>
  <w:style w:type="character" w:styleId="FootnoteReference">
    <w:name w:val="footnote reference"/>
    <w:semiHidden/>
    <w:unhideWhenUsed/>
    <w:rsid w:val="00B80498"/>
    <w:rPr>
      <w:vertAlign w:val="superscript"/>
    </w:rPr>
  </w:style>
  <w:style w:type="paragraph" w:styleId="ListParagraph">
    <w:name w:val="List Paragraph"/>
    <w:aliases w:val="List Paragraph (numbered (a)),Lapis Bulleted List,Indent Paragraph,En tête 1,paragraph,normal,Normal2,Normal3,Normal4,Normal5,Normal6,Normal7,Bullets,References,Liste 1,List Paragraph nowy,Numbered List Paragraph,Medium Grid 1 - Accent 21"/>
    <w:basedOn w:val="Normal"/>
    <w:link w:val="ListParagraphChar"/>
    <w:uiPriority w:val="34"/>
    <w:qFormat/>
    <w:rsid w:val="00D030C8"/>
    <w:pPr>
      <w:ind w:left="720"/>
      <w:contextualSpacing/>
    </w:pPr>
  </w:style>
  <w:style w:type="character" w:styleId="CommentReference">
    <w:name w:val="annotation reference"/>
    <w:basedOn w:val="DefaultParagraphFont"/>
    <w:uiPriority w:val="99"/>
    <w:semiHidden/>
    <w:unhideWhenUsed/>
    <w:rsid w:val="00FF60D1"/>
    <w:rPr>
      <w:sz w:val="16"/>
      <w:szCs w:val="16"/>
    </w:rPr>
  </w:style>
  <w:style w:type="paragraph" w:styleId="CommentText">
    <w:name w:val="annotation text"/>
    <w:basedOn w:val="Normal"/>
    <w:link w:val="CommentTextChar"/>
    <w:uiPriority w:val="99"/>
    <w:semiHidden/>
    <w:unhideWhenUsed/>
    <w:rsid w:val="00FF60D1"/>
    <w:pPr>
      <w:spacing w:line="240" w:lineRule="auto"/>
    </w:pPr>
  </w:style>
  <w:style w:type="character" w:customStyle="1" w:styleId="CommentTextChar">
    <w:name w:val="Comment Text Char"/>
    <w:basedOn w:val="DefaultParagraphFont"/>
    <w:link w:val="CommentText"/>
    <w:uiPriority w:val="99"/>
    <w:semiHidden/>
    <w:rsid w:val="00FF60D1"/>
    <w:rPr>
      <w:rFonts w:cs="Times New Roman"/>
      <w:lang w:val="en-GB" w:eastAsia="en-GB"/>
    </w:rPr>
  </w:style>
  <w:style w:type="paragraph" w:styleId="CommentSubject">
    <w:name w:val="annotation subject"/>
    <w:basedOn w:val="CommentText"/>
    <w:next w:val="CommentText"/>
    <w:link w:val="CommentSubjectChar"/>
    <w:uiPriority w:val="99"/>
    <w:semiHidden/>
    <w:unhideWhenUsed/>
    <w:rsid w:val="00FF60D1"/>
    <w:rPr>
      <w:b/>
      <w:bCs/>
    </w:rPr>
  </w:style>
  <w:style w:type="character" w:customStyle="1" w:styleId="CommentSubjectChar">
    <w:name w:val="Comment Subject Char"/>
    <w:basedOn w:val="CommentTextChar"/>
    <w:link w:val="CommentSubject"/>
    <w:uiPriority w:val="99"/>
    <w:semiHidden/>
    <w:rsid w:val="00FF60D1"/>
    <w:rPr>
      <w:rFonts w:cs="Times New Roman"/>
      <w:b/>
      <w:bCs/>
      <w:lang w:val="en-GB" w:eastAsia="en-GB"/>
    </w:rPr>
  </w:style>
  <w:style w:type="paragraph" w:styleId="BalloonText">
    <w:name w:val="Balloon Text"/>
    <w:basedOn w:val="Normal"/>
    <w:link w:val="BalloonTextChar"/>
    <w:uiPriority w:val="99"/>
    <w:semiHidden/>
    <w:unhideWhenUsed/>
    <w:rsid w:val="00FF6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0D1"/>
    <w:rPr>
      <w:rFonts w:ascii="Segoe UI" w:hAnsi="Segoe UI" w:cs="Segoe UI"/>
      <w:sz w:val="18"/>
      <w:szCs w:val="18"/>
      <w:lang w:val="en-GB" w:eastAsia="en-GB"/>
    </w:rPr>
  </w:style>
  <w:style w:type="paragraph" w:styleId="NormalWeb">
    <w:name w:val="Normal (Web)"/>
    <w:basedOn w:val="Normal"/>
    <w:uiPriority w:val="99"/>
    <w:unhideWhenUsed/>
    <w:rsid w:val="00764B01"/>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764B01"/>
    <w:rPr>
      <w:b/>
      <w:bCs/>
    </w:rPr>
  </w:style>
  <w:style w:type="paragraph" w:styleId="Header">
    <w:name w:val="header"/>
    <w:basedOn w:val="Normal"/>
    <w:link w:val="HeaderChar"/>
    <w:uiPriority w:val="99"/>
    <w:unhideWhenUsed/>
    <w:rsid w:val="005401B2"/>
    <w:pPr>
      <w:tabs>
        <w:tab w:val="center" w:pos="4819"/>
        <w:tab w:val="right" w:pos="9638"/>
      </w:tabs>
      <w:spacing w:after="0" w:line="240" w:lineRule="auto"/>
    </w:pPr>
  </w:style>
  <w:style w:type="character" w:customStyle="1" w:styleId="HeaderChar">
    <w:name w:val="Header Char"/>
    <w:basedOn w:val="DefaultParagraphFont"/>
    <w:link w:val="Header"/>
    <w:uiPriority w:val="99"/>
    <w:rsid w:val="005401B2"/>
    <w:rPr>
      <w:rFonts w:cs="Times New Roman"/>
      <w:lang w:val="en-GB" w:eastAsia="en-GB"/>
    </w:rPr>
  </w:style>
  <w:style w:type="paragraph" w:styleId="Footer">
    <w:name w:val="footer"/>
    <w:basedOn w:val="Normal"/>
    <w:link w:val="FooterChar"/>
    <w:uiPriority w:val="99"/>
    <w:unhideWhenUsed/>
    <w:rsid w:val="005401B2"/>
    <w:pPr>
      <w:tabs>
        <w:tab w:val="center" w:pos="4819"/>
        <w:tab w:val="right" w:pos="9638"/>
      </w:tabs>
      <w:spacing w:after="0" w:line="240" w:lineRule="auto"/>
    </w:pPr>
  </w:style>
  <w:style w:type="character" w:customStyle="1" w:styleId="FooterChar">
    <w:name w:val="Footer Char"/>
    <w:basedOn w:val="DefaultParagraphFont"/>
    <w:link w:val="Footer"/>
    <w:uiPriority w:val="99"/>
    <w:rsid w:val="005401B2"/>
    <w:rPr>
      <w:rFonts w:cs="Times New Roman"/>
      <w:lang w:val="en-GB" w:eastAsia="en-GB"/>
    </w:rPr>
  </w:style>
  <w:style w:type="paragraph" w:styleId="BodyText">
    <w:name w:val="Body Text"/>
    <w:link w:val="BodyTextChar"/>
    <w:rsid w:val="00B32608"/>
    <w:pPr>
      <w:pBdr>
        <w:top w:val="nil"/>
        <w:left w:val="nil"/>
        <w:bottom w:val="nil"/>
        <w:right w:val="nil"/>
        <w:between w:val="nil"/>
        <w:bar w:val="nil"/>
      </w:pBdr>
    </w:pPr>
    <w:rPr>
      <w:rFonts w:ascii="Calibri" w:eastAsia="Calibri" w:hAnsi="Calibri" w:cs="Calibri"/>
      <w:color w:val="000000"/>
      <w:sz w:val="22"/>
      <w:szCs w:val="22"/>
      <w:u w:color="000000"/>
      <w:bdr w:val="nil"/>
      <w:lang w:val="en-US" w:eastAsia="da-DK"/>
    </w:rPr>
  </w:style>
  <w:style w:type="character" w:customStyle="1" w:styleId="BodyTextChar">
    <w:name w:val="Body Text Char"/>
    <w:basedOn w:val="DefaultParagraphFont"/>
    <w:link w:val="BodyText"/>
    <w:rsid w:val="00B32608"/>
    <w:rPr>
      <w:rFonts w:ascii="Calibri" w:eastAsia="Calibri" w:hAnsi="Calibri" w:cs="Calibri"/>
      <w:color w:val="000000"/>
      <w:sz w:val="22"/>
      <w:szCs w:val="22"/>
      <w:u w:color="000000"/>
      <w:bdr w:val="nil"/>
      <w:lang w:val="en-US" w:eastAsia="da-DK"/>
    </w:rPr>
  </w:style>
  <w:style w:type="paragraph" w:customStyle="1" w:styleId="Default">
    <w:name w:val="Default"/>
    <w:rsid w:val="001D341A"/>
    <w:pPr>
      <w:autoSpaceDE w:val="0"/>
      <w:autoSpaceDN w:val="0"/>
      <w:adjustRightInd w:val="0"/>
      <w:spacing w:after="0" w:line="240" w:lineRule="auto"/>
    </w:pPr>
    <w:rPr>
      <w:rFonts w:eastAsia="Times New Roman" w:cs="Verdana"/>
      <w:color w:val="000000"/>
      <w:sz w:val="24"/>
      <w:szCs w:val="24"/>
      <w:lang w:eastAsia="da-DK"/>
    </w:rPr>
  </w:style>
  <w:style w:type="character" w:customStyle="1" w:styleId="ListParagraphChar">
    <w:name w:val="List Paragraph Char"/>
    <w:aliases w:val="List Paragraph (numbered (a)) Char,Lapis Bulleted List Char,Indent Paragraph Char,En tête 1 Char,paragraph Char,normal Char,Normal2 Char,Normal3 Char,Normal4 Char,Normal5 Char,Normal6 Char,Normal7 Char,Bullets Char,References Char"/>
    <w:basedOn w:val="DefaultParagraphFont"/>
    <w:link w:val="ListParagraph"/>
    <w:uiPriority w:val="34"/>
    <w:qFormat/>
    <w:rsid w:val="00A82F48"/>
    <w:rPr>
      <w:rFonts w:cs="Times New Roman"/>
      <w:lang w:val="en-GB" w:eastAsia="en-GB"/>
    </w:rPr>
  </w:style>
  <w:style w:type="character" w:styleId="UnresolvedMention">
    <w:name w:val="Unresolved Mention"/>
    <w:basedOn w:val="DefaultParagraphFont"/>
    <w:uiPriority w:val="99"/>
    <w:semiHidden/>
    <w:unhideWhenUsed/>
    <w:rsid w:val="00FE1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489125">
      <w:bodyDiv w:val="1"/>
      <w:marLeft w:val="0"/>
      <w:marRight w:val="0"/>
      <w:marTop w:val="0"/>
      <w:marBottom w:val="0"/>
      <w:divBdr>
        <w:top w:val="none" w:sz="0" w:space="0" w:color="auto"/>
        <w:left w:val="none" w:sz="0" w:space="0" w:color="auto"/>
        <w:bottom w:val="none" w:sz="0" w:space="0" w:color="auto"/>
        <w:right w:val="none" w:sz="0" w:space="0" w:color="auto"/>
      </w:divBdr>
    </w:div>
    <w:div w:id="984814840">
      <w:bodyDiv w:val="1"/>
      <w:marLeft w:val="0"/>
      <w:marRight w:val="0"/>
      <w:marTop w:val="0"/>
      <w:marBottom w:val="0"/>
      <w:divBdr>
        <w:top w:val="none" w:sz="0" w:space="0" w:color="auto"/>
        <w:left w:val="none" w:sz="0" w:space="0" w:color="auto"/>
        <w:bottom w:val="none" w:sz="0" w:space="0" w:color="auto"/>
        <w:right w:val="none" w:sz="0" w:space="0" w:color="auto"/>
      </w:divBdr>
    </w:div>
    <w:div w:id="1002470885">
      <w:bodyDiv w:val="1"/>
      <w:marLeft w:val="0"/>
      <w:marRight w:val="0"/>
      <w:marTop w:val="0"/>
      <w:marBottom w:val="0"/>
      <w:divBdr>
        <w:top w:val="none" w:sz="0" w:space="0" w:color="auto"/>
        <w:left w:val="none" w:sz="0" w:space="0" w:color="auto"/>
        <w:bottom w:val="none" w:sz="0" w:space="0" w:color="auto"/>
        <w:right w:val="none" w:sz="0" w:space="0" w:color="auto"/>
      </w:divBdr>
    </w:div>
    <w:div w:id="1321276559">
      <w:bodyDiv w:val="1"/>
      <w:marLeft w:val="0"/>
      <w:marRight w:val="0"/>
      <w:marTop w:val="0"/>
      <w:marBottom w:val="0"/>
      <w:divBdr>
        <w:top w:val="none" w:sz="0" w:space="0" w:color="auto"/>
        <w:left w:val="none" w:sz="0" w:space="0" w:color="auto"/>
        <w:bottom w:val="none" w:sz="0" w:space="0" w:color="auto"/>
        <w:right w:val="none" w:sz="0" w:space="0" w:color="auto"/>
      </w:divBdr>
    </w:div>
    <w:div w:id="212064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ivprogramunit@um.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nfri@um.dk" TargetMode="External"/><Relationship Id="rId5" Type="http://schemas.openxmlformats.org/officeDocument/2006/relationships/webSettings" Target="webSettings.xml"/><Relationship Id="rId10" Type="http://schemas.openxmlformats.org/officeDocument/2006/relationships/hyperlink" Target="mailto:kyivprogramunit@um.dk" TargetMode="External"/><Relationship Id="rId4" Type="http://schemas.openxmlformats.org/officeDocument/2006/relationships/settings" Target="settings.xml"/><Relationship Id="rId9" Type="http://schemas.openxmlformats.org/officeDocument/2006/relationships/hyperlink" Target="mailto:hanfri@um.dk" TargetMode="Externa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F0371-7A8E-41EE-B091-065C544DA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902</Words>
  <Characters>5146</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Boyko Bogdan</dc:creator>
  <cp:keywords/>
  <dc:description/>
  <cp:lastModifiedBy>Viktoriya Kravets</cp:lastModifiedBy>
  <cp:revision>3</cp:revision>
  <cp:lastPrinted>2023-12-07T15:31:00Z</cp:lastPrinted>
  <dcterms:created xsi:type="dcterms:W3CDTF">2026-10-15T07:13:00Z</dcterms:created>
  <dcterms:modified xsi:type="dcterms:W3CDTF">2026-10-15T09:19:00Z</dcterms:modified>
</cp:coreProperties>
</file>