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6B1BE" w14:textId="716D2CDE" w:rsidR="006F7AC1" w:rsidRPr="00550909" w:rsidRDefault="006F7AC1">
      <w:pPr>
        <w:ind w:left="100"/>
        <w:rPr>
          <w:rFonts w:ascii="Verdana" w:eastAsia="Verdana" w:hAnsi="Verdana" w:cs="Verdana"/>
          <w:sz w:val="20"/>
          <w:szCs w:val="20"/>
        </w:rPr>
      </w:pPr>
    </w:p>
    <w:p w14:paraId="0E8DA20A" w14:textId="77777777" w:rsidR="006F7AC1" w:rsidRPr="00550909" w:rsidRDefault="006F7AC1">
      <w:pPr>
        <w:spacing w:before="8"/>
        <w:rPr>
          <w:rFonts w:ascii="Verdana" w:eastAsia="Verdana" w:hAnsi="Verdana" w:cs="Verdana"/>
          <w:b/>
          <w:sz w:val="20"/>
          <w:szCs w:val="20"/>
        </w:rPr>
      </w:pPr>
    </w:p>
    <w:p w14:paraId="6A8E0F34" w14:textId="77777777" w:rsidR="003C030F" w:rsidRPr="00550909" w:rsidRDefault="00377607" w:rsidP="003C030F">
      <w:pPr>
        <w:jc w:val="center"/>
        <w:rPr>
          <w:rFonts w:ascii="Verdana" w:hAnsi="Verdana"/>
          <w:b/>
          <w:bCs/>
        </w:rPr>
      </w:pPr>
      <w:r w:rsidRPr="00550909">
        <w:rPr>
          <w:rFonts w:ascii="Verdana" w:hAnsi="Verdana"/>
          <w:b/>
          <w:bCs/>
        </w:rPr>
        <w:t>TERMS OF REFERENCE</w:t>
      </w:r>
    </w:p>
    <w:p w14:paraId="50AAD4E3" w14:textId="0D27EB3F" w:rsidR="006F7AC1" w:rsidRPr="00550909" w:rsidRDefault="008D219B" w:rsidP="00651A65">
      <w:pPr>
        <w:spacing w:before="240" w:after="240"/>
        <w:jc w:val="center"/>
        <w:rPr>
          <w:rFonts w:ascii="Verdana" w:hAnsi="Verdana"/>
          <w:b/>
          <w:bCs/>
        </w:rPr>
      </w:pPr>
      <w:bookmarkStart w:id="0" w:name="_Hlk225354030"/>
      <w:r w:rsidRPr="00550909">
        <w:rPr>
          <w:rFonts w:ascii="Verdana" w:hAnsi="Verdana"/>
          <w:b/>
          <w:bCs/>
        </w:rPr>
        <w:t>Feasibility</w:t>
      </w:r>
      <w:r w:rsidR="009B5DED" w:rsidRPr="00550909">
        <w:rPr>
          <w:rFonts w:ascii="Verdana" w:hAnsi="Verdana"/>
          <w:b/>
          <w:bCs/>
        </w:rPr>
        <w:t xml:space="preserve"> </w:t>
      </w:r>
      <w:bookmarkStart w:id="1" w:name="_Hlk184249539"/>
      <w:r w:rsidR="009B5DED" w:rsidRPr="00550909">
        <w:rPr>
          <w:rFonts w:ascii="Verdana" w:hAnsi="Verdana"/>
          <w:b/>
          <w:bCs/>
        </w:rPr>
        <w:t xml:space="preserve">study on the </w:t>
      </w:r>
      <w:r w:rsidRPr="00550909">
        <w:rPr>
          <w:rFonts w:ascii="Verdana" w:hAnsi="Verdana"/>
          <w:b/>
          <w:bCs/>
        </w:rPr>
        <w:t>modernisation</w:t>
      </w:r>
      <w:r w:rsidR="00651A65" w:rsidRPr="00550909">
        <w:rPr>
          <w:rFonts w:ascii="Verdana" w:hAnsi="Verdana"/>
          <w:b/>
          <w:bCs/>
        </w:rPr>
        <w:t xml:space="preserve"> </w:t>
      </w:r>
      <w:r w:rsidR="00651A65" w:rsidRPr="00550909">
        <w:rPr>
          <w:rFonts w:ascii="Verdana" w:hAnsi="Verdana"/>
          <w:b/>
          <w:bCs/>
        </w:rPr>
        <w:br/>
      </w:r>
      <w:r w:rsidR="00BB72CB" w:rsidRPr="00550909">
        <w:rPr>
          <w:rFonts w:ascii="Verdana" w:hAnsi="Verdana"/>
          <w:b/>
          <w:bCs/>
        </w:rPr>
        <w:t xml:space="preserve">of the </w:t>
      </w:r>
      <w:proofErr w:type="spellStart"/>
      <w:r w:rsidR="00BB72CB" w:rsidRPr="00550909">
        <w:rPr>
          <w:rFonts w:ascii="Verdana" w:hAnsi="Verdana"/>
          <w:b/>
          <w:bCs/>
        </w:rPr>
        <w:t>eCase</w:t>
      </w:r>
      <w:proofErr w:type="spellEnd"/>
      <w:r w:rsidR="00BB72CB" w:rsidRPr="00550909">
        <w:rPr>
          <w:rFonts w:ascii="Verdana" w:hAnsi="Verdana"/>
          <w:b/>
          <w:bCs/>
        </w:rPr>
        <w:t xml:space="preserve"> management system</w:t>
      </w:r>
      <w:r w:rsidR="00377607" w:rsidRPr="00550909">
        <w:rPr>
          <w:rFonts w:ascii="Verdana" w:hAnsi="Verdana"/>
          <w:b/>
          <w:bCs/>
          <w:highlight w:val="yellow"/>
        </w:rPr>
        <w:t xml:space="preserve"> </w:t>
      </w:r>
      <w:bookmarkEnd w:id="1"/>
    </w:p>
    <w:bookmarkEnd w:id="0"/>
    <w:p w14:paraId="142A144F" w14:textId="0CBDF68F" w:rsidR="006F7AC1" w:rsidRPr="00550909" w:rsidRDefault="00432530" w:rsidP="00CA5BA6">
      <w:pPr>
        <w:pStyle w:val="Heading1"/>
        <w:spacing w:before="120" w:after="120"/>
        <w:ind w:left="0"/>
        <w:rPr>
          <w:b w:val="0"/>
        </w:rPr>
      </w:pPr>
      <w:r w:rsidRPr="00550909">
        <w:t>B</w:t>
      </w:r>
      <w:r w:rsidR="00377607" w:rsidRPr="00550909">
        <w:t>ackground</w:t>
      </w:r>
    </w:p>
    <w:p w14:paraId="6955C55F" w14:textId="542B01A1" w:rsidR="00B31BBD" w:rsidRPr="00550909" w:rsidRDefault="00CA1867" w:rsidP="0098362F">
      <w:pPr>
        <w:shd w:val="clear" w:color="auto" w:fill="FFFFFF"/>
        <w:spacing w:before="120" w:after="120"/>
        <w:jc w:val="both"/>
        <w:rPr>
          <w:rFonts w:ascii="Verdana" w:eastAsia="Verdana" w:hAnsi="Verdana" w:cs="Verdana"/>
          <w:color w:val="000000" w:themeColor="text1"/>
          <w:sz w:val="20"/>
          <w:szCs w:val="20"/>
        </w:rPr>
      </w:pPr>
      <w:r w:rsidRPr="00550909">
        <w:rPr>
          <w:rFonts w:ascii="Verdana" w:eastAsia="Verdana" w:hAnsi="Verdana" w:cs="Verdana"/>
          <w:color w:val="000000" w:themeColor="text1"/>
          <w:sz w:val="20"/>
          <w:szCs w:val="20"/>
        </w:rPr>
        <w:t>The EU Anti-Corruption Initiative in Ukraine (EUACI) is the European Union’s technical support program in the area of anti-corruption in Ukraine, co-</w:t>
      </w:r>
      <w:proofErr w:type="spellStart"/>
      <w:r w:rsidRPr="00550909">
        <w:rPr>
          <w:rFonts w:ascii="Verdana" w:eastAsia="Verdana" w:hAnsi="Verdana" w:cs="Verdana"/>
          <w:color w:val="000000" w:themeColor="text1"/>
          <w:sz w:val="20"/>
          <w:szCs w:val="20"/>
        </w:rPr>
        <w:t>funded</w:t>
      </w:r>
      <w:proofErr w:type="spellEnd"/>
      <w:r w:rsidRPr="00550909">
        <w:rPr>
          <w:rFonts w:ascii="Verdana" w:eastAsia="Verdana" w:hAnsi="Verdana" w:cs="Verdana"/>
          <w:color w:val="000000" w:themeColor="text1"/>
          <w:sz w:val="20"/>
          <w:szCs w:val="20"/>
        </w:rPr>
        <w:t xml:space="preserve"> and implemented by the Ministry of Foreign Affairs in Denmark. The overall objective of the EUACI is </w:t>
      </w:r>
      <w:r w:rsidRPr="00550909">
        <w:rPr>
          <w:rFonts w:ascii="Verdana" w:eastAsia="Verdana" w:hAnsi="Verdana" w:cs="Verdana"/>
          <w:iCs/>
          <w:color w:val="000000" w:themeColor="text1"/>
          <w:sz w:val="20"/>
          <w:szCs w:val="20"/>
        </w:rPr>
        <w:t>to achieve significant progress in preventing and countering corruption, ensuring the coherence and systemic anti-corruption activities of state and local self-government bodies, and to empower civil society and citizens to contribute to the combatting of corruption, as well as the proper process of Ukraine’s post-war recovery. The program runs till April 2027.</w:t>
      </w:r>
      <w:r w:rsidR="00D20021" w:rsidRPr="00550909">
        <w:rPr>
          <w:rFonts w:ascii="Verdana" w:eastAsia="Verdana" w:hAnsi="Verdana" w:cs="Verdana"/>
          <w:color w:val="000000" w:themeColor="text1"/>
          <w:sz w:val="20"/>
          <w:szCs w:val="20"/>
        </w:rPr>
        <w:t xml:space="preserve"> </w:t>
      </w:r>
    </w:p>
    <w:p w14:paraId="7D95FB7D" w14:textId="16B792F3" w:rsidR="006F7AC1" w:rsidRPr="00550909" w:rsidRDefault="00CA1867" w:rsidP="0098362F">
      <w:pPr>
        <w:shd w:val="clear" w:color="auto" w:fill="FFFFFF"/>
        <w:spacing w:before="120" w:after="120"/>
        <w:jc w:val="both"/>
        <w:rPr>
          <w:rFonts w:ascii="Verdana" w:eastAsia="Verdana" w:hAnsi="Verdana" w:cs="Verdana"/>
          <w:color w:val="000000" w:themeColor="text1"/>
          <w:sz w:val="20"/>
          <w:szCs w:val="20"/>
        </w:rPr>
      </w:pPr>
      <w:r w:rsidRPr="00550909">
        <w:rPr>
          <w:rFonts w:ascii="Verdana" w:eastAsia="Verdana" w:hAnsi="Verdana" w:cs="Verdana"/>
          <w:color w:val="000000" w:themeColor="text1"/>
          <w:sz w:val="20"/>
          <w:szCs w:val="20"/>
        </w:rPr>
        <w:t>T</w:t>
      </w:r>
      <w:r w:rsidR="009A21CF" w:rsidRPr="00550909">
        <w:rPr>
          <w:rFonts w:ascii="Verdana" w:eastAsia="Verdana" w:hAnsi="Verdana" w:cs="Verdana"/>
          <w:color w:val="000000" w:themeColor="text1"/>
          <w:sz w:val="20"/>
          <w:szCs w:val="20"/>
        </w:rPr>
        <w:t xml:space="preserve">he EUACI procured </w:t>
      </w:r>
      <w:r w:rsidR="0098362F" w:rsidRPr="00550909">
        <w:rPr>
          <w:rFonts w:ascii="Verdana" w:eastAsia="Verdana" w:hAnsi="Verdana" w:cs="Verdana"/>
          <w:color w:val="000000" w:themeColor="text1"/>
          <w:sz w:val="20"/>
          <w:szCs w:val="20"/>
        </w:rPr>
        <w:t xml:space="preserve">the </w:t>
      </w:r>
      <w:r w:rsidR="00B31BBD" w:rsidRPr="00550909">
        <w:rPr>
          <w:rFonts w:ascii="Verdana" w:eastAsia="Verdana" w:hAnsi="Verdana" w:cs="Verdana"/>
          <w:color w:val="000000" w:themeColor="text1"/>
          <w:sz w:val="20"/>
          <w:szCs w:val="20"/>
        </w:rPr>
        <w:t xml:space="preserve">development </w:t>
      </w:r>
      <w:r w:rsidR="009A21CF" w:rsidRPr="00550909">
        <w:rPr>
          <w:rFonts w:ascii="Verdana" w:eastAsia="Verdana" w:hAnsi="Verdana" w:cs="Verdana"/>
          <w:color w:val="000000" w:themeColor="text1"/>
          <w:sz w:val="20"/>
          <w:szCs w:val="20"/>
        </w:rPr>
        <w:t xml:space="preserve">and continued supporting the </w:t>
      </w:r>
      <w:r w:rsidR="0098362F" w:rsidRPr="00550909">
        <w:rPr>
          <w:rFonts w:ascii="Verdana" w:eastAsia="Verdana" w:hAnsi="Verdana" w:cs="Verdana"/>
          <w:color w:val="000000" w:themeColor="text1"/>
          <w:sz w:val="20"/>
          <w:szCs w:val="20"/>
        </w:rPr>
        <w:t xml:space="preserve">implementation of the </w:t>
      </w:r>
      <w:proofErr w:type="spellStart"/>
      <w:r w:rsidR="009A21CF" w:rsidRPr="00550909">
        <w:rPr>
          <w:rFonts w:ascii="Verdana" w:eastAsia="Verdana" w:hAnsi="Verdana" w:cs="Verdana"/>
          <w:color w:val="000000" w:themeColor="text1"/>
          <w:sz w:val="20"/>
          <w:szCs w:val="20"/>
        </w:rPr>
        <w:t>eCase</w:t>
      </w:r>
      <w:proofErr w:type="spellEnd"/>
      <w:r w:rsidR="009A21CF" w:rsidRPr="00550909">
        <w:rPr>
          <w:rFonts w:ascii="Verdana" w:eastAsia="Verdana" w:hAnsi="Verdana" w:cs="Verdana"/>
          <w:color w:val="000000" w:themeColor="text1"/>
          <w:sz w:val="20"/>
          <w:szCs w:val="20"/>
        </w:rPr>
        <w:t xml:space="preserve"> Management System (</w:t>
      </w:r>
      <w:proofErr w:type="spellStart"/>
      <w:r w:rsidR="009A21CF" w:rsidRPr="00550909">
        <w:rPr>
          <w:rFonts w:ascii="Verdana" w:eastAsia="Verdana" w:hAnsi="Verdana" w:cs="Verdana"/>
          <w:color w:val="000000" w:themeColor="text1"/>
          <w:sz w:val="20"/>
          <w:szCs w:val="20"/>
        </w:rPr>
        <w:t>eCase</w:t>
      </w:r>
      <w:proofErr w:type="spellEnd"/>
      <w:r w:rsidR="009A21CF" w:rsidRPr="00550909">
        <w:rPr>
          <w:rFonts w:ascii="Verdana" w:eastAsia="Verdana" w:hAnsi="Verdana" w:cs="Verdana"/>
          <w:color w:val="000000" w:themeColor="text1"/>
          <w:sz w:val="20"/>
          <w:szCs w:val="20"/>
        </w:rPr>
        <w:t>)</w:t>
      </w:r>
      <w:r w:rsidR="00377607" w:rsidRPr="00550909">
        <w:rPr>
          <w:rFonts w:ascii="Verdana" w:eastAsia="Verdana" w:hAnsi="Verdana" w:cs="Verdana"/>
          <w:color w:val="000000" w:themeColor="text1"/>
          <w:sz w:val="20"/>
          <w:szCs w:val="20"/>
        </w:rPr>
        <w:t xml:space="preserve"> aimed at digitalization of the</w:t>
      </w:r>
      <w:r w:rsidRPr="00550909">
        <w:rPr>
          <w:rFonts w:ascii="Verdana" w:eastAsia="Verdana" w:hAnsi="Verdana" w:cs="Verdana"/>
          <w:color w:val="000000" w:themeColor="text1"/>
          <w:sz w:val="20"/>
          <w:szCs w:val="20"/>
        </w:rPr>
        <w:t xml:space="preserve"> </w:t>
      </w:r>
      <w:r w:rsidR="009A21CF" w:rsidRPr="00550909">
        <w:rPr>
          <w:rFonts w:ascii="Verdana" w:eastAsia="Verdana" w:hAnsi="Verdana" w:cs="Verdana"/>
          <w:color w:val="000000" w:themeColor="text1"/>
          <w:sz w:val="20"/>
          <w:szCs w:val="20"/>
        </w:rPr>
        <w:t xml:space="preserve">pre-trial </w:t>
      </w:r>
      <w:r w:rsidR="00B31BBD" w:rsidRPr="00550909">
        <w:rPr>
          <w:rFonts w:ascii="Verdana" w:eastAsia="Verdana" w:hAnsi="Verdana" w:cs="Verdana"/>
          <w:color w:val="000000" w:themeColor="text1"/>
          <w:sz w:val="20"/>
          <w:szCs w:val="20"/>
        </w:rPr>
        <w:t>investigation</w:t>
      </w:r>
      <w:r w:rsidR="009A21CF" w:rsidRPr="00550909">
        <w:rPr>
          <w:rFonts w:ascii="Verdana" w:eastAsia="Verdana" w:hAnsi="Verdana" w:cs="Verdana"/>
          <w:color w:val="000000" w:themeColor="text1"/>
          <w:sz w:val="20"/>
          <w:szCs w:val="20"/>
        </w:rPr>
        <w:t xml:space="preserve"> </w:t>
      </w:r>
      <w:r w:rsidR="00377607" w:rsidRPr="00550909">
        <w:rPr>
          <w:rFonts w:ascii="Verdana" w:eastAsia="Verdana" w:hAnsi="Verdana" w:cs="Verdana"/>
          <w:color w:val="000000" w:themeColor="text1"/>
          <w:sz w:val="20"/>
          <w:szCs w:val="20"/>
        </w:rPr>
        <w:t>of the National Anti-Corruption Bureau (</w:t>
      </w:r>
      <w:r w:rsidR="009A21CF" w:rsidRPr="00550909">
        <w:rPr>
          <w:rFonts w:ascii="Verdana" w:eastAsia="Verdana" w:hAnsi="Verdana" w:cs="Verdana"/>
          <w:color w:val="000000" w:themeColor="text1"/>
          <w:sz w:val="20"/>
          <w:szCs w:val="20"/>
        </w:rPr>
        <w:t>NABU</w:t>
      </w:r>
      <w:r w:rsidR="00377607" w:rsidRPr="00550909">
        <w:rPr>
          <w:rFonts w:ascii="Verdana" w:eastAsia="Verdana" w:hAnsi="Verdana" w:cs="Verdana"/>
          <w:color w:val="000000" w:themeColor="text1"/>
          <w:sz w:val="20"/>
          <w:szCs w:val="20"/>
        </w:rPr>
        <w:t>)</w:t>
      </w:r>
      <w:r w:rsidR="009A21CF" w:rsidRPr="00550909">
        <w:rPr>
          <w:rFonts w:ascii="Verdana" w:eastAsia="Verdana" w:hAnsi="Verdana" w:cs="Verdana"/>
          <w:color w:val="000000" w:themeColor="text1"/>
          <w:sz w:val="20"/>
          <w:szCs w:val="20"/>
        </w:rPr>
        <w:t xml:space="preserve">, </w:t>
      </w:r>
      <w:r w:rsidR="00377607" w:rsidRPr="00550909">
        <w:rPr>
          <w:rFonts w:ascii="Verdana" w:eastAsia="Verdana" w:hAnsi="Verdana" w:cs="Verdana"/>
          <w:color w:val="000000" w:themeColor="text1"/>
          <w:sz w:val="20"/>
          <w:szCs w:val="20"/>
        </w:rPr>
        <w:t xml:space="preserve">the </w:t>
      </w:r>
      <w:r w:rsidR="00C31B32" w:rsidRPr="00550909">
        <w:rPr>
          <w:rFonts w:ascii="Verdana" w:eastAsia="Verdana" w:hAnsi="Verdana" w:cs="Verdana"/>
          <w:color w:val="000000" w:themeColor="text1"/>
          <w:sz w:val="20"/>
          <w:szCs w:val="20"/>
        </w:rPr>
        <w:t>Specialized</w:t>
      </w:r>
      <w:r w:rsidRPr="00550909">
        <w:rPr>
          <w:rFonts w:ascii="Verdana" w:eastAsia="Verdana" w:hAnsi="Verdana" w:cs="Verdana"/>
          <w:color w:val="000000" w:themeColor="text1"/>
          <w:sz w:val="20"/>
          <w:szCs w:val="20"/>
        </w:rPr>
        <w:t xml:space="preserve"> </w:t>
      </w:r>
      <w:r w:rsidR="00C31B32" w:rsidRPr="00550909">
        <w:rPr>
          <w:rFonts w:ascii="Verdana" w:eastAsia="Verdana" w:hAnsi="Verdana" w:cs="Verdana"/>
          <w:color w:val="000000" w:themeColor="text1"/>
          <w:sz w:val="20"/>
          <w:szCs w:val="20"/>
        </w:rPr>
        <w:t xml:space="preserve">Anti-Corruption Prosecutor's Office </w:t>
      </w:r>
      <w:r w:rsidR="009A21CF" w:rsidRPr="00550909">
        <w:rPr>
          <w:rFonts w:ascii="Verdana" w:eastAsia="Verdana" w:hAnsi="Verdana" w:cs="Verdana"/>
          <w:color w:val="000000" w:themeColor="text1"/>
          <w:sz w:val="20"/>
          <w:szCs w:val="20"/>
        </w:rPr>
        <w:t xml:space="preserve">(SAPO) and </w:t>
      </w:r>
      <w:r w:rsidR="00377607" w:rsidRPr="00550909">
        <w:rPr>
          <w:rFonts w:ascii="Verdana" w:eastAsia="Verdana" w:hAnsi="Verdana" w:cs="Verdana"/>
          <w:color w:val="000000" w:themeColor="text1"/>
          <w:sz w:val="20"/>
          <w:szCs w:val="20"/>
        </w:rPr>
        <w:t xml:space="preserve">the </w:t>
      </w:r>
      <w:r w:rsidR="009A21CF" w:rsidRPr="00550909">
        <w:rPr>
          <w:rFonts w:ascii="Verdana" w:eastAsia="Verdana" w:hAnsi="Verdana" w:cs="Verdana"/>
          <w:color w:val="000000" w:themeColor="text1"/>
          <w:sz w:val="20"/>
          <w:szCs w:val="20"/>
        </w:rPr>
        <w:t xml:space="preserve">High Anti-Corruption Court (HACC). The </w:t>
      </w:r>
      <w:r w:rsidR="00340D59" w:rsidRPr="00550909">
        <w:rPr>
          <w:rFonts w:ascii="Verdana" w:eastAsia="Verdana" w:hAnsi="Verdana" w:cs="Verdana"/>
          <w:color w:val="000000" w:themeColor="text1"/>
          <w:sz w:val="20"/>
          <w:szCs w:val="20"/>
        </w:rPr>
        <w:t xml:space="preserve">NABU is the owner </w:t>
      </w:r>
      <w:r w:rsidR="009A21CF" w:rsidRPr="00550909">
        <w:rPr>
          <w:rFonts w:ascii="Verdana" w:eastAsia="Verdana" w:hAnsi="Verdana" w:cs="Verdana"/>
          <w:color w:val="000000" w:themeColor="text1"/>
          <w:sz w:val="20"/>
          <w:szCs w:val="20"/>
        </w:rPr>
        <w:t xml:space="preserve">of the </w:t>
      </w:r>
      <w:proofErr w:type="spellStart"/>
      <w:r w:rsidR="009A21CF" w:rsidRPr="00550909">
        <w:rPr>
          <w:rFonts w:ascii="Verdana" w:eastAsia="Verdana" w:hAnsi="Verdana" w:cs="Verdana"/>
          <w:color w:val="000000" w:themeColor="text1"/>
          <w:sz w:val="20"/>
          <w:szCs w:val="20"/>
        </w:rPr>
        <w:t>eCase</w:t>
      </w:r>
      <w:proofErr w:type="spellEnd"/>
      <w:r w:rsidR="009A21CF" w:rsidRPr="00550909">
        <w:rPr>
          <w:rFonts w:ascii="Verdana" w:eastAsia="Verdana" w:hAnsi="Verdana" w:cs="Verdana"/>
          <w:color w:val="000000" w:themeColor="text1"/>
          <w:sz w:val="20"/>
          <w:szCs w:val="20"/>
        </w:rPr>
        <w:t xml:space="preserve"> </w:t>
      </w:r>
      <w:r w:rsidR="00340D59" w:rsidRPr="00550909">
        <w:rPr>
          <w:rFonts w:ascii="Verdana" w:eastAsia="Verdana" w:hAnsi="Verdana" w:cs="Verdana"/>
          <w:color w:val="000000" w:themeColor="text1"/>
          <w:sz w:val="20"/>
          <w:szCs w:val="20"/>
        </w:rPr>
        <w:t>management system</w:t>
      </w:r>
      <w:r w:rsidR="009A21CF" w:rsidRPr="00550909">
        <w:rPr>
          <w:rFonts w:ascii="Verdana" w:eastAsia="Verdana" w:hAnsi="Verdana" w:cs="Verdana"/>
          <w:color w:val="000000" w:themeColor="text1"/>
          <w:sz w:val="20"/>
          <w:szCs w:val="20"/>
        </w:rPr>
        <w:t xml:space="preserve">. </w:t>
      </w:r>
    </w:p>
    <w:p w14:paraId="09537761" w14:textId="1B8D1F24" w:rsidR="00EB5EB9" w:rsidRPr="00550909" w:rsidRDefault="00935F33" w:rsidP="0098362F">
      <w:pPr>
        <w:spacing w:before="120" w:after="120"/>
        <w:jc w:val="both"/>
        <w:rPr>
          <w:rFonts w:ascii="Verdana" w:hAnsi="Verdana"/>
          <w:color w:val="000000" w:themeColor="text1"/>
          <w:sz w:val="20"/>
          <w:szCs w:val="20"/>
        </w:rPr>
      </w:pPr>
      <w:r w:rsidRPr="00550909">
        <w:rPr>
          <w:rFonts w:ascii="Verdana" w:hAnsi="Verdana"/>
          <w:color w:val="000000" w:themeColor="text1"/>
          <w:sz w:val="20"/>
          <w:szCs w:val="20"/>
        </w:rPr>
        <w:t>T</w:t>
      </w:r>
      <w:r w:rsidR="00377607" w:rsidRPr="00550909">
        <w:rPr>
          <w:rFonts w:ascii="Verdana" w:hAnsi="Verdana"/>
          <w:color w:val="000000" w:themeColor="text1"/>
          <w:sz w:val="20"/>
          <w:szCs w:val="20"/>
        </w:rPr>
        <w:t xml:space="preserve">he system is </w:t>
      </w:r>
      <w:r w:rsidR="0098362F" w:rsidRPr="00550909">
        <w:rPr>
          <w:rFonts w:ascii="Verdana" w:hAnsi="Verdana"/>
          <w:color w:val="000000" w:themeColor="text1"/>
          <w:sz w:val="20"/>
          <w:szCs w:val="20"/>
        </w:rPr>
        <w:t>fully operational</w:t>
      </w:r>
      <w:r w:rsidRPr="00550909">
        <w:rPr>
          <w:rFonts w:ascii="Verdana" w:hAnsi="Verdana"/>
          <w:color w:val="000000" w:themeColor="text1"/>
          <w:sz w:val="20"/>
          <w:szCs w:val="20"/>
        </w:rPr>
        <w:t xml:space="preserve"> and important progress is taking place with still more documents being uploaded and more processes included. </w:t>
      </w:r>
    </w:p>
    <w:p w14:paraId="64EB8F00" w14:textId="3B19B675" w:rsidR="00CA1867" w:rsidRPr="00550909" w:rsidRDefault="00CA1867" w:rsidP="00CA1867">
      <w:pPr>
        <w:spacing w:before="120" w:after="120"/>
        <w:jc w:val="both"/>
        <w:rPr>
          <w:rFonts w:ascii="Verdana" w:hAnsi="Verdana"/>
          <w:color w:val="000000" w:themeColor="text1"/>
          <w:sz w:val="20"/>
          <w:szCs w:val="20"/>
        </w:rPr>
      </w:pPr>
      <w:r w:rsidRPr="00550909">
        <w:rPr>
          <w:rFonts w:ascii="Verdana" w:hAnsi="Verdana"/>
          <w:color w:val="000000" w:themeColor="text1"/>
          <w:sz w:val="20"/>
          <w:szCs w:val="20"/>
        </w:rPr>
        <w:t xml:space="preserve">In 2025, the EUACI conducted a study aimed at assessing the level of implementation of the </w:t>
      </w:r>
      <w:proofErr w:type="spellStart"/>
      <w:r w:rsidRPr="00550909">
        <w:rPr>
          <w:rFonts w:ascii="Verdana" w:hAnsi="Verdana"/>
          <w:color w:val="000000" w:themeColor="text1"/>
          <w:sz w:val="20"/>
          <w:szCs w:val="20"/>
        </w:rPr>
        <w:t>eCase</w:t>
      </w:r>
      <w:proofErr w:type="spellEnd"/>
      <w:r w:rsidRPr="00550909">
        <w:rPr>
          <w:rFonts w:ascii="Verdana" w:hAnsi="Verdana"/>
          <w:color w:val="000000" w:themeColor="text1"/>
          <w:sz w:val="20"/>
          <w:szCs w:val="20"/>
        </w:rPr>
        <w:t xml:space="preserve">, identifying the factors </w:t>
      </w:r>
      <w:r w:rsidR="005A5D63" w:rsidRPr="00550909">
        <w:rPr>
          <w:rFonts w:ascii="Verdana" w:hAnsi="Verdana"/>
          <w:color w:val="000000" w:themeColor="text1"/>
          <w:sz w:val="20"/>
          <w:szCs w:val="20"/>
        </w:rPr>
        <w:t>slow down</w:t>
      </w:r>
      <w:r w:rsidRPr="00550909">
        <w:rPr>
          <w:rFonts w:ascii="Verdana" w:hAnsi="Verdana"/>
          <w:color w:val="000000" w:themeColor="text1"/>
          <w:sz w:val="20"/>
          <w:szCs w:val="20"/>
        </w:rPr>
        <w:t xml:space="preserve"> this process, and developing proposals to overcome barriers to its further development caused by technical aspects, business processes, and/or human resources.</w:t>
      </w:r>
    </w:p>
    <w:p w14:paraId="2DD922AD" w14:textId="5A28C552" w:rsidR="00CA1867" w:rsidRPr="00550909" w:rsidRDefault="00CA1867" w:rsidP="00CA1867">
      <w:pPr>
        <w:spacing w:before="120" w:after="120"/>
        <w:jc w:val="both"/>
        <w:rPr>
          <w:rFonts w:ascii="Verdana" w:hAnsi="Verdana"/>
          <w:color w:val="000000" w:themeColor="text1"/>
          <w:sz w:val="20"/>
          <w:szCs w:val="20"/>
        </w:rPr>
      </w:pPr>
      <w:r w:rsidRPr="00550909">
        <w:rPr>
          <w:rFonts w:ascii="Verdana" w:hAnsi="Verdana"/>
          <w:color w:val="000000" w:themeColor="text1"/>
          <w:sz w:val="20"/>
          <w:szCs w:val="20"/>
        </w:rPr>
        <w:t xml:space="preserve">The study </w:t>
      </w:r>
      <w:r w:rsidR="005A5D63" w:rsidRPr="00550909">
        <w:rPr>
          <w:rFonts w:ascii="Verdana" w:hAnsi="Verdana"/>
          <w:color w:val="000000" w:themeColor="text1"/>
          <w:sz w:val="20"/>
          <w:szCs w:val="20"/>
        </w:rPr>
        <w:t>concluded</w:t>
      </w:r>
      <w:r w:rsidRPr="00550909">
        <w:rPr>
          <w:rFonts w:ascii="Verdana" w:hAnsi="Verdana"/>
          <w:color w:val="000000" w:themeColor="text1"/>
          <w:sz w:val="20"/>
          <w:szCs w:val="20"/>
        </w:rPr>
        <w:t xml:space="preserve"> that the </w:t>
      </w:r>
      <w:proofErr w:type="spellStart"/>
      <w:r w:rsidRPr="00550909">
        <w:rPr>
          <w:rFonts w:ascii="Verdana" w:hAnsi="Verdana"/>
          <w:color w:val="000000" w:themeColor="text1"/>
          <w:sz w:val="20"/>
          <w:szCs w:val="20"/>
        </w:rPr>
        <w:t>eCase</w:t>
      </w:r>
      <w:proofErr w:type="spellEnd"/>
      <w:r w:rsidRPr="00550909">
        <w:rPr>
          <w:rFonts w:ascii="Verdana" w:hAnsi="Verdana"/>
          <w:color w:val="000000" w:themeColor="text1"/>
          <w:sz w:val="20"/>
          <w:szCs w:val="20"/>
        </w:rPr>
        <w:t xml:space="preserve"> system, as a pioneering solution among systems of this kind, has fulfilled an important role by enabling all participants in the </w:t>
      </w:r>
      <w:proofErr w:type="spellStart"/>
      <w:r w:rsidRPr="00550909">
        <w:rPr>
          <w:rFonts w:ascii="Verdana" w:hAnsi="Verdana"/>
          <w:color w:val="000000" w:themeColor="text1"/>
          <w:sz w:val="20"/>
          <w:szCs w:val="20"/>
        </w:rPr>
        <w:t>eCase</w:t>
      </w:r>
      <w:proofErr w:type="spellEnd"/>
      <w:r w:rsidRPr="00550909">
        <w:rPr>
          <w:rFonts w:ascii="Verdana" w:hAnsi="Verdana"/>
          <w:color w:val="000000" w:themeColor="text1"/>
          <w:sz w:val="20"/>
          <w:szCs w:val="20"/>
        </w:rPr>
        <w:t xml:space="preserve"> ecosystem to develop competencies in the use of procedural document templates, the organisation of business processes governing document workflows, and the establishment of integrations between parties in criminal proceedings. At the same time, the findings suggest that, at the time of the system’s design, not all tasks and business processes intended for automation were fully considered. Identified shortcomings in the data storage structure raise concerns about the system’s ability to effectively support new integration scenarios and generate accurate reporting and analytical outputs. Furthermore, the architectural solutions underlying </w:t>
      </w:r>
      <w:proofErr w:type="spellStart"/>
      <w:r w:rsidRPr="00550909">
        <w:rPr>
          <w:rFonts w:ascii="Verdana" w:hAnsi="Verdana"/>
          <w:color w:val="000000" w:themeColor="text1"/>
          <w:sz w:val="20"/>
          <w:szCs w:val="20"/>
        </w:rPr>
        <w:t>eCase</w:t>
      </w:r>
      <w:proofErr w:type="spellEnd"/>
      <w:r w:rsidRPr="00550909">
        <w:rPr>
          <w:rFonts w:ascii="Verdana" w:hAnsi="Verdana"/>
          <w:color w:val="000000" w:themeColor="text1"/>
          <w:sz w:val="20"/>
          <w:szCs w:val="20"/>
        </w:rPr>
        <w:t xml:space="preserve"> and their implementation using open-source technologies can no longer ensure the required level of system reliability, fault tolerance, continuity, or portability to newer operating systems and updated hardware.</w:t>
      </w:r>
    </w:p>
    <w:p w14:paraId="0FF057A9" w14:textId="17677331" w:rsidR="00CA1867" w:rsidRPr="00550909" w:rsidRDefault="00CA1867" w:rsidP="00CA1867">
      <w:pPr>
        <w:spacing w:before="120" w:after="120"/>
        <w:jc w:val="both"/>
        <w:rPr>
          <w:rFonts w:ascii="Verdana" w:hAnsi="Verdana"/>
          <w:color w:val="000000" w:themeColor="text1"/>
          <w:sz w:val="20"/>
          <w:szCs w:val="20"/>
        </w:rPr>
      </w:pPr>
      <w:r w:rsidRPr="00550909">
        <w:rPr>
          <w:rFonts w:ascii="Verdana" w:hAnsi="Verdana"/>
          <w:color w:val="000000" w:themeColor="text1"/>
          <w:sz w:val="20"/>
          <w:szCs w:val="20"/>
        </w:rPr>
        <w:t xml:space="preserve">Therefore, </w:t>
      </w:r>
      <w:r w:rsidR="005A5D63" w:rsidRPr="00550909">
        <w:rPr>
          <w:rFonts w:ascii="Verdana" w:hAnsi="Verdana"/>
          <w:color w:val="000000" w:themeColor="text1"/>
          <w:sz w:val="20"/>
          <w:szCs w:val="20"/>
        </w:rPr>
        <w:t xml:space="preserve">the </w:t>
      </w:r>
      <w:r w:rsidRPr="00550909">
        <w:rPr>
          <w:rFonts w:ascii="Verdana" w:hAnsi="Verdana"/>
          <w:color w:val="000000" w:themeColor="text1"/>
          <w:sz w:val="20"/>
          <w:szCs w:val="20"/>
        </w:rPr>
        <w:t xml:space="preserve">EUACI is interested in preparing a feasibility study on the further modernisation and technical support of the </w:t>
      </w:r>
      <w:proofErr w:type="spellStart"/>
      <w:r w:rsidRPr="00550909">
        <w:rPr>
          <w:rFonts w:ascii="Verdana" w:hAnsi="Verdana"/>
          <w:color w:val="000000" w:themeColor="text1"/>
          <w:sz w:val="20"/>
          <w:szCs w:val="20"/>
        </w:rPr>
        <w:t>eCase</w:t>
      </w:r>
      <w:proofErr w:type="spellEnd"/>
      <w:r w:rsidRPr="00550909">
        <w:rPr>
          <w:rFonts w:ascii="Verdana" w:hAnsi="Verdana"/>
          <w:color w:val="000000" w:themeColor="text1"/>
          <w:sz w:val="20"/>
          <w:szCs w:val="20"/>
        </w:rPr>
        <w:t xml:space="preserve"> system. This study may serve as a basis for managerial decision-making regarding system modernisation, financial planning, and the comprehensive preparation required for its </w:t>
      </w:r>
      <w:r w:rsidR="005A5D63" w:rsidRPr="00550909">
        <w:rPr>
          <w:rFonts w:ascii="Verdana" w:hAnsi="Verdana"/>
          <w:color w:val="000000" w:themeColor="text1"/>
          <w:sz w:val="20"/>
          <w:szCs w:val="20"/>
        </w:rPr>
        <w:t>further</w:t>
      </w:r>
      <w:r w:rsidRPr="00550909">
        <w:rPr>
          <w:rFonts w:ascii="Verdana" w:hAnsi="Verdana"/>
          <w:color w:val="000000" w:themeColor="text1"/>
          <w:sz w:val="20"/>
          <w:szCs w:val="20"/>
        </w:rPr>
        <w:t xml:space="preserve"> development.</w:t>
      </w:r>
    </w:p>
    <w:p w14:paraId="5B481CD8" w14:textId="77777777" w:rsidR="0098362F" w:rsidRPr="00550909" w:rsidRDefault="00377607" w:rsidP="00CA5BA6">
      <w:pPr>
        <w:pStyle w:val="Heading1"/>
        <w:spacing w:before="120" w:after="120"/>
        <w:ind w:left="0"/>
      </w:pPr>
      <w:r w:rsidRPr="00550909">
        <w:t>Objective</w:t>
      </w:r>
    </w:p>
    <w:p w14:paraId="40F8A9D3" w14:textId="6FF7DEBB" w:rsidR="005A5D63" w:rsidRPr="00550909" w:rsidRDefault="00DE05AA" w:rsidP="005A5D63">
      <w:pPr>
        <w:spacing w:before="120" w:after="120"/>
        <w:jc w:val="both"/>
        <w:rPr>
          <w:rFonts w:ascii="Verdana" w:hAnsi="Verdana"/>
          <w:sz w:val="20"/>
          <w:szCs w:val="20"/>
        </w:rPr>
      </w:pPr>
      <w:r w:rsidRPr="00DE05AA">
        <w:rPr>
          <w:rFonts w:ascii="Verdana" w:hAnsi="Verdana"/>
          <w:sz w:val="20"/>
          <w:szCs w:val="20"/>
        </w:rPr>
        <w:t xml:space="preserve">The objective of this assignment is to conduct a comprehensive feasibility study to assess and justify the modernisation of the </w:t>
      </w:r>
      <w:proofErr w:type="spellStart"/>
      <w:r w:rsidRPr="00DE05AA">
        <w:rPr>
          <w:rFonts w:ascii="Verdana" w:hAnsi="Verdana"/>
          <w:sz w:val="20"/>
          <w:szCs w:val="20"/>
        </w:rPr>
        <w:t>eCase</w:t>
      </w:r>
      <w:proofErr w:type="spellEnd"/>
      <w:r w:rsidRPr="00DE05AA">
        <w:rPr>
          <w:rFonts w:ascii="Verdana" w:hAnsi="Verdana"/>
          <w:sz w:val="20"/>
          <w:szCs w:val="20"/>
        </w:rPr>
        <w:t xml:space="preserve"> management system, by evaluating the current technical and operational state of the system, defining modernisation requirements, analysing alternative development scenarios, and providing technical and financial recommendations to support </w:t>
      </w:r>
      <w:r w:rsidRPr="00DE05AA">
        <w:rPr>
          <w:rFonts w:ascii="Verdana" w:hAnsi="Verdana"/>
          <w:sz w:val="20"/>
          <w:szCs w:val="20"/>
        </w:rPr>
        <w:lastRenderedPageBreak/>
        <w:t xml:space="preserve">decision-making on the future development, sustainability, and scalability of the </w:t>
      </w:r>
      <w:proofErr w:type="spellStart"/>
      <w:r w:rsidRPr="00DE05AA">
        <w:rPr>
          <w:rFonts w:ascii="Verdana" w:hAnsi="Verdana"/>
          <w:sz w:val="20"/>
          <w:szCs w:val="20"/>
        </w:rPr>
        <w:t>eCase</w:t>
      </w:r>
      <w:proofErr w:type="spellEnd"/>
      <w:r w:rsidRPr="00DE05AA">
        <w:rPr>
          <w:rFonts w:ascii="Verdana" w:hAnsi="Verdana"/>
          <w:sz w:val="20"/>
          <w:szCs w:val="20"/>
        </w:rPr>
        <w:t xml:space="preserve"> system.</w:t>
      </w:r>
    </w:p>
    <w:p w14:paraId="68C71C0F" w14:textId="77777777" w:rsidR="006F7AC1" w:rsidRPr="00550909" w:rsidRDefault="00377607" w:rsidP="00CA5BA6">
      <w:pPr>
        <w:pStyle w:val="Heading1"/>
        <w:spacing w:before="120" w:after="120"/>
        <w:ind w:left="0"/>
      </w:pPr>
      <w:r w:rsidRPr="00550909">
        <w:t>Scope of work</w:t>
      </w:r>
    </w:p>
    <w:p w14:paraId="62440842" w14:textId="5B273DD1" w:rsidR="002C1105" w:rsidRPr="00550909" w:rsidRDefault="002C1105" w:rsidP="002C1105">
      <w:pPr>
        <w:spacing w:before="120" w:after="120"/>
        <w:jc w:val="both"/>
        <w:rPr>
          <w:rFonts w:ascii="Verdana" w:hAnsi="Verdana"/>
          <w:sz w:val="20"/>
          <w:szCs w:val="20"/>
        </w:rPr>
      </w:pPr>
      <w:r w:rsidRPr="00550909">
        <w:rPr>
          <w:rFonts w:ascii="Verdana" w:hAnsi="Verdana"/>
          <w:sz w:val="20"/>
          <w:szCs w:val="20"/>
        </w:rPr>
        <w:t xml:space="preserve">The Contractor shall carry out a scope of analytical and research activities aimed at developing a well-grounded concept for the modernisation of the </w:t>
      </w:r>
      <w:proofErr w:type="spellStart"/>
      <w:r w:rsidRPr="00550909">
        <w:rPr>
          <w:rFonts w:ascii="Verdana" w:hAnsi="Verdana"/>
          <w:sz w:val="20"/>
          <w:szCs w:val="20"/>
        </w:rPr>
        <w:t>eCase</w:t>
      </w:r>
      <w:proofErr w:type="spellEnd"/>
      <w:r w:rsidRPr="00550909">
        <w:rPr>
          <w:rFonts w:ascii="Verdana" w:hAnsi="Verdana"/>
          <w:sz w:val="20"/>
          <w:szCs w:val="20"/>
        </w:rPr>
        <w:t xml:space="preserve"> system.</w:t>
      </w:r>
    </w:p>
    <w:p w14:paraId="66FDA451" w14:textId="3F357D25" w:rsidR="002C1105" w:rsidRPr="00550909" w:rsidRDefault="002C1105" w:rsidP="002C1105">
      <w:pPr>
        <w:spacing w:before="120" w:after="120"/>
        <w:jc w:val="both"/>
        <w:rPr>
          <w:rFonts w:ascii="Verdana" w:hAnsi="Verdana"/>
          <w:sz w:val="20"/>
          <w:szCs w:val="20"/>
        </w:rPr>
      </w:pPr>
      <w:r w:rsidRPr="00550909">
        <w:rPr>
          <w:rFonts w:ascii="Verdana" w:hAnsi="Verdana"/>
          <w:sz w:val="20"/>
          <w:szCs w:val="20"/>
        </w:rPr>
        <w:t>The input for the assignment shall include the materials of the previous assessment, in particular the final report containing:</w:t>
      </w:r>
    </w:p>
    <w:p w14:paraId="2B95A2A6" w14:textId="77777777" w:rsidR="002C1105" w:rsidRPr="00550909" w:rsidRDefault="002C1105" w:rsidP="009D5A16">
      <w:pPr>
        <w:numPr>
          <w:ilvl w:val="0"/>
          <w:numId w:val="31"/>
        </w:numPr>
        <w:spacing w:before="120" w:after="120"/>
        <w:ind w:left="714" w:hanging="357"/>
        <w:contextualSpacing/>
        <w:jc w:val="both"/>
        <w:rPr>
          <w:rFonts w:ascii="Verdana" w:hAnsi="Verdana"/>
          <w:sz w:val="20"/>
          <w:szCs w:val="20"/>
        </w:rPr>
      </w:pPr>
      <w:r w:rsidRPr="00550909">
        <w:rPr>
          <w:rFonts w:ascii="Verdana" w:hAnsi="Verdana"/>
          <w:sz w:val="20"/>
          <w:szCs w:val="20"/>
        </w:rPr>
        <w:t xml:space="preserve">usage data analysis and survey results; </w:t>
      </w:r>
    </w:p>
    <w:p w14:paraId="268D9160" w14:textId="77777777" w:rsidR="002C1105" w:rsidRPr="00550909" w:rsidRDefault="002C1105" w:rsidP="009D5A16">
      <w:pPr>
        <w:numPr>
          <w:ilvl w:val="0"/>
          <w:numId w:val="31"/>
        </w:numPr>
        <w:spacing w:before="120" w:after="120"/>
        <w:ind w:left="714" w:hanging="357"/>
        <w:contextualSpacing/>
        <w:jc w:val="both"/>
        <w:rPr>
          <w:rFonts w:ascii="Verdana" w:hAnsi="Verdana"/>
          <w:sz w:val="20"/>
          <w:szCs w:val="20"/>
        </w:rPr>
      </w:pPr>
      <w:r w:rsidRPr="00550909">
        <w:rPr>
          <w:rFonts w:ascii="Verdana" w:hAnsi="Verdana"/>
          <w:sz w:val="20"/>
          <w:szCs w:val="20"/>
        </w:rPr>
        <w:t xml:space="preserve">findings on identified obstacles and expert analysis; </w:t>
      </w:r>
    </w:p>
    <w:p w14:paraId="200EC5E7" w14:textId="77777777" w:rsidR="002C1105" w:rsidRPr="00550909" w:rsidRDefault="002C1105" w:rsidP="009D5A16">
      <w:pPr>
        <w:numPr>
          <w:ilvl w:val="0"/>
          <w:numId w:val="31"/>
        </w:numPr>
        <w:spacing w:before="120" w:after="120"/>
        <w:ind w:left="714" w:hanging="357"/>
        <w:contextualSpacing/>
        <w:jc w:val="both"/>
        <w:rPr>
          <w:rFonts w:ascii="Verdana" w:hAnsi="Verdana"/>
          <w:sz w:val="20"/>
          <w:szCs w:val="20"/>
        </w:rPr>
      </w:pPr>
      <w:r w:rsidRPr="00550909">
        <w:rPr>
          <w:rFonts w:ascii="Verdana" w:hAnsi="Verdana"/>
          <w:sz w:val="20"/>
          <w:szCs w:val="20"/>
        </w:rPr>
        <w:t xml:space="preserve">system integration assessment; </w:t>
      </w:r>
    </w:p>
    <w:p w14:paraId="71CAE0F8" w14:textId="77777777" w:rsidR="002C1105" w:rsidRPr="00550909" w:rsidRDefault="002C1105" w:rsidP="009D5A16">
      <w:pPr>
        <w:numPr>
          <w:ilvl w:val="0"/>
          <w:numId w:val="31"/>
        </w:numPr>
        <w:spacing w:after="120"/>
        <w:ind w:left="714" w:hanging="357"/>
        <w:jc w:val="both"/>
        <w:rPr>
          <w:rFonts w:ascii="Verdana" w:hAnsi="Verdana"/>
          <w:sz w:val="20"/>
          <w:szCs w:val="20"/>
        </w:rPr>
      </w:pPr>
      <w:r w:rsidRPr="00550909">
        <w:rPr>
          <w:rFonts w:ascii="Verdana" w:hAnsi="Verdana"/>
          <w:sz w:val="20"/>
          <w:szCs w:val="20"/>
        </w:rPr>
        <w:t xml:space="preserve">recommendations for improvements. </w:t>
      </w:r>
    </w:p>
    <w:p w14:paraId="348BD5D8" w14:textId="77777777" w:rsidR="00E7064C" w:rsidRPr="00E7064C" w:rsidRDefault="002C1105" w:rsidP="00E7064C">
      <w:pPr>
        <w:spacing w:before="120" w:after="120"/>
        <w:jc w:val="both"/>
        <w:rPr>
          <w:rFonts w:ascii="Verdana" w:hAnsi="Verdana"/>
          <w:sz w:val="20"/>
          <w:szCs w:val="20"/>
        </w:rPr>
      </w:pPr>
      <w:r w:rsidRPr="00550909">
        <w:rPr>
          <w:rFonts w:ascii="Verdana" w:hAnsi="Verdana"/>
          <w:sz w:val="20"/>
          <w:szCs w:val="20"/>
        </w:rPr>
        <w:t xml:space="preserve">The Contractor shall use these materials as a basis for further analysis and for developing technical and economic solutions for the modernisation of the </w:t>
      </w:r>
      <w:proofErr w:type="spellStart"/>
      <w:r w:rsidRPr="00550909">
        <w:rPr>
          <w:rFonts w:ascii="Verdana" w:hAnsi="Verdana"/>
          <w:sz w:val="20"/>
          <w:szCs w:val="20"/>
        </w:rPr>
        <w:t>eCase</w:t>
      </w:r>
      <w:proofErr w:type="spellEnd"/>
      <w:r w:rsidRPr="00550909">
        <w:rPr>
          <w:rFonts w:ascii="Verdana" w:hAnsi="Verdana"/>
          <w:sz w:val="20"/>
          <w:szCs w:val="20"/>
        </w:rPr>
        <w:t xml:space="preserve"> MS system.</w:t>
      </w:r>
      <w:r w:rsidR="00E7064C">
        <w:rPr>
          <w:rFonts w:ascii="Verdana" w:hAnsi="Verdana"/>
          <w:sz w:val="20"/>
          <w:szCs w:val="20"/>
        </w:rPr>
        <w:t xml:space="preserve"> </w:t>
      </w:r>
      <w:r w:rsidR="00E7064C" w:rsidRPr="00E7064C">
        <w:rPr>
          <w:rFonts w:ascii="Verdana" w:hAnsi="Verdana"/>
          <w:sz w:val="20"/>
          <w:szCs w:val="20"/>
        </w:rPr>
        <w:t xml:space="preserve">The Contractor shall not duplicate the previous study conducted in 2025, but shall use its results as an analytical foundation for developing technical and economic solutions for the modernisation of the </w:t>
      </w:r>
      <w:proofErr w:type="spellStart"/>
      <w:r w:rsidR="00E7064C" w:rsidRPr="00E7064C">
        <w:rPr>
          <w:rFonts w:ascii="Verdana" w:hAnsi="Verdana"/>
          <w:sz w:val="20"/>
          <w:szCs w:val="20"/>
        </w:rPr>
        <w:t>eCase</w:t>
      </w:r>
      <w:proofErr w:type="spellEnd"/>
      <w:r w:rsidR="00E7064C" w:rsidRPr="00E7064C">
        <w:rPr>
          <w:rFonts w:ascii="Verdana" w:hAnsi="Verdana"/>
          <w:sz w:val="20"/>
          <w:szCs w:val="20"/>
        </w:rPr>
        <w:t xml:space="preserve"> system.</w:t>
      </w:r>
    </w:p>
    <w:p w14:paraId="2A660354" w14:textId="3D2C4EDC" w:rsidR="002C1105" w:rsidRPr="00550909" w:rsidRDefault="002C1105" w:rsidP="002C1105">
      <w:pPr>
        <w:spacing w:before="120" w:after="120"/>
        <w:jc w:val="both"/>
        <w:rPr>
          <w:rFonts w:ascii="Verdana" w:hAnsi="Verdana"/>
          <w:sz w:val="20"/>
          <w:szCs w:val="20"/>
        </w:rPr>
      </w:pPr>
      <w:r w:rsidRPr="00550909">
        <w:rPr>
          <w:rFonts w:ascii="Verdana" w:hAnsi="Verdana"/>
          <w:sz w:val="20"/>
          <w:szCs w:val="20"/>
        </w:rPr>
        <w:t>The main tasks shall include, but not be limited to the following:</w:t>
      </w:r>
    </w:p>
    <w:p w14:paraId="23618B8A" w14:textId="77777777" w:rsidR="002C1105" w:rsidRPr="00550909" w:rsidRDefault="002C1105" w:rsidP="00BD7FB2">
      <w:pPr>
        <w:pStyle w:val="ListParagraph"/>
        <w:numPr>
          <w:ilvl w:val="0"/>
          <w:numId w:val="32"/>
        </w:numPr>
        <w:tabs>
          <w:tab w:val="clear" w:pos="720"/>
          <w:tab w:val="num" w:pos="426"/>
        </w:tabs>
        <w:spacing w:before="120" w:after="120"/>
        <w:ind w:left="426" w:hanging="426"/>
        <w:jc w:val="both"/>
        <w:rPr>
          <w:rFonts w:ascii="Verdana" w:hAnsi="Verdana"/>
          <w:b/>
          <w:bCs/>
          <w:sz w:val="20"/>
          <w:szCs w:val="20"/>
        </w:rPr>
      </w:pPr>
      <w:r w:rsidRPr="00550909">
        <w:rPr>
          <w:rFonts w:ascii="Verdana" w:hAnsi="Verdana"/>
          <w:b/>
          <w:bCs/>
          <w:sz w:val="20"/>
          <w:szCs w:val="20"/>
        </w:rPr>
        <w:t>Analysis of the previous assessment results:</w:t>
      </w:r>
    </w:p>
    <w:p w14:paraId="67DA1540" w14:textId="4DDE4151" w:rsidR="002C1105" w:rsidRPr="00550909" w:rsidRDefault="002C1105" w:rsidP="00BD7FB2">
      <w:pPr>
        <w:tabs>
          <w:tab w:val="num" w:pos="426"/>
        </w:tabs>
        <w:spacing w:before="120" w:after="120"/>
        <w:ind w:left="426"/>
        <w:jc w:val="both"/>
        <w:rPr>
          <w:rFonts w:ascii="Verdana" w:hAnsi="Verdana"/>
          <w:sz w:val="20"/>
          <w:szCs w:val="20"/>
        </w:rPr>
      </w:pPr>
      <w:r w:rsidRPr="00550909">
        <w:rPr>
          <w:rFonts w:ascii="Verdana" w:hAnsi="Verdana"/>
          <w:sz w:val="20"/>
          <w:szCs w:val="20"/>
        </w:rPr>
        <w:t>Review the materials of the prior study and identify which recommendations can be used to define modernisation approaches.</w:t>
      </w:r>
    </w:p>
    <w:p w14:paraId="627C8C8D" w14:textId="23FBE076" w:rsidR="002C1105" w:rsidRPr="00550909" w:rsidRDefault="002C1105" w:rsidP="00BD7FB2">
      <w:pPr>
        <w:pStyle w:val="ListParagraph"/>
        <w:numPr>
          <w:ilvl w:val="0"/>
          <w:numId w:val="32"/>
        </w:numPr>
        <w:tabs>
          <w:tab w:val="clear" w:pos="720"/>
          <w:tab w:val="num" w:pos="426"/>
        </w:tabs>
        <w:spacing w:before="120" w:after="120"/>
        <w:ind w:left="426" w:hanging="426"/>
        <w:jc w:val="both"/>
        <w:rPr>
          <w:rFonts w:ascii="Verdana" w:hAnsi="Verdana"/>
          <w:b/>
          <w:bCs/>
          <w:sz w:val="20"/>
          <w:szCs w:val="20"/>
        </w:rPr>
      </w:pPr>
      <w:r w:rsidRPr="00550909">
        <w:rPr>
          <w:rFonts w:ascii="Verdana" w:hAnsi="Verdana"/>
          <w:b/>
          <w:bCs/>
          <w:sz w:val="20"/>
          <w:szCs w:val="20"/>
        </w:rPr>
        <w:t>Verification and update of identified issues and user needs:</w:t>
      </w:r>
    </w:p>
    <w:p w14:paraId="10DED228" w14:textId="7AC6D7CF" w:rsidR="002C1105" w:rsidRPr="00550909" w:rsidRDefault="002C1105" w:rsidP="00BD7FB2">
      <w:pPr>
        <w:tabs>
          <w:tab w:val="num" w:pos="426"/>
        </w:tabs>
        <w:spacing w:before="120" w:after="120"/>
        <w:ind w:left="426"/>
        <w:jc w:val="both"/>
        <w:rPr>
          <w:rFonts w:ascii="Verdana" w:hAnsi="Verdana"/>
          <w:sz w:val="20"/>
          <w:szCs w:val="20"/>
        </w:rPr>
      </w:pPr>
      <w:r w:rsidRPr="00550909">
        <w:rPr>
          <w:rFonts w:ascii="Verdana" w:hAnsi="Verdana"/>
          <w:sz w:val="20"/>
          <w:szCs w:val="20"/>
        </w:rPr>
        <w:t xml:space="preserve">Where necessary, clarify and update the issues of operating the </w:t>
      </w:r>
      <w:proofErr w:type="spellStart"/>
      <w:r w:rsidRPr="00550909">
        <w:rPr>
          <w:rFonts w:ascii="Verdana" w:hAnsi="Verdana"/>
          <w:sz w:val="20"/>
          <w:szCs w:val="20"/>
        </w:rPr>
        <w:t>eCase</w:t>
      </w:r>
      <w:proofErr w:type="spellEnd"/>
      <w:r w:rsidRPr="00550909">
        <w:rPr>
          <w:rFonts w:ascii="Verdana" w:hAnsi="Verdana"/>
          <w:sz w:val="20"/>
          <w:szCs w:val="20"/>
        </w:rPr>
        <w:t xml:space="preserve"> MS system, including limitations and user needs.</w:t>
      </w:r>
    </w:p>
    <w:p w14:paraId="580A3E52" w14:textId="08AC63CD" w:rsidR="002C1105" w:rsidRPr="00550909" w:rsidRDefault="002C1105" w:rsidP="00BD7FB2">
      <w:pPr>
        <w:numPr>
          <w:ilvl w:val="0"/>
          <w:numId w:val="32"/>
        </w:numPr>
        <w:tabs>
          <w:tab w:val="clear" w:pos="720"/>
          <w:tab w:val="num" w:pos="426"/>
        </w:tabs>
        <w:spacing w:before="120" w:after="120"/>
        <w:ind w:left="426" w:hanging="426"/>
        <w:rPr>
          <w:rFonts w:ascii="Verdana" w:hAnsi="Verdana"/>
          <w:sz w:val="20"/>
          <w:szCs w:val="20"/>
        </w:rPr>
      </w:pPr>
      <w:r w:rsidRPr="00550909">
        <w:rPr>
          <w:rFonts w:ascii="Verdana" w:hAnsi="Verdana"/>
          <w:b/>
          <w:bCs/>
          <w:sz w:val="20"/>
          <w:szCs w:val="20"/>
        </w:rPr>
        <w:t xml:space="preserve">Assessment of the current technical state of </w:t>
      </w:r>
      <w:proofErr w:type="spellStart"/>
      <w:r w:rsidRPr="00550909">
        <w:rPr>
          <w:rFonts w:ascii="Verdana" w:hAnsi="Verdana"/>
          <w:b/>
          <w:bCs/>
          <w:sz w:val="20"/>
          <w:szCs w:val="20"/>
        </w:rPr>
        <w:t>eCase</w:t>
      </w:r>
      <w:proofErr w:type="spellEnd"/>
      <w:r w:rsidRPr="00550909">
        <w:rPr>
          <w:rFonts w:ascii="Verdana" w:hAnsi="Verdana"/>
          <w:b/>
          <w:bCs/>
          <w:sz w:val="20"/>
          <w:szCs w:val="20"/>
        </w:rPr>
        <w:t xml:space="preserve"> MS</w:t>
      </w:r>
      <w:r w:rsidR="00BD7FB2" w:rsidRPr="00550909">
        <w:rPr>
          <w:rFonts w:ascii="Verdana" w:hAnsi="Verdana"/>
          <w:b/>
          <w:bCs/>
          <w:sz w:val="20"/>
          <w:szCs w:val="20"/>
        </w:rPr>
        <w:t>:</w:t>
      </w:r>
    </w:p>
    <w:p w14:paraId="3E054545" w14:textId="5F5A4019" w:rsidR="002C1105" w:rsidRPr="00550909" w:rsidRDefault="002C1105" w:rsidP="00BD7FB2">
      <w:pPr>
        <w:tabs>
          <w:tab w:val="num" w:pos="426"/>
        </w:tabs>
        <w:spacing w:before="120" w:after="120"/>
        <w:ind w:left="426"/>
        <w:rPr>
          <w:rFonts w:ascii="Verdana" w:hAnsi="Verdana"/>
          <w:sz w:val="20"/>
          <w:szCs w:val="20"/>
        </w:rPr>
      </w:pPr>
      <w:r w:rsidRPr="00550909">
        <w:rPr>
          <w:rFonts w:ascii="Verdana" w:hAnsi="Verdana"/>
          <w:sz w:val="20"/>
          <w:szCs w:val="20"/>
        </w:rPr>
        <w:t>Evaluate software architecture, technology platform, database structure, integration with other information systems, and technical infrastructure.</w:t>
      </w:r>
    </w:p>
    <w:p w14:paraId="7A71F1AE" w14:textId="20376863" w:rsidR="002C1105" w:rsidRPr="00550909" w:rsidRDefault="002C1105" w:rsidP="00BD7FB2">
      <w:pPr>
        <w:pStyle w:val="ListParagraph"/>
        <w:numPr>
          <w:ilvl w:val="0"/>
          <w:numId w:val="32"/>
        </w:numPr>
        <w:tabs>
          <w:tab w:val="clear" w:pos="720"/>
          <w:tab w:val="num" w:pos="426"/>
        </w:tabs>
        <w:spacing w:before="120" w:after="120"/>
        <w:ind w:left="426" w:hanging="426"/>
        <w:rPr>
          <w:rFonts w:ascii="Verdana" w:hAnsi="Verdana"/>
          <w:b/>
          <w:bCs/>
          <w:sz w:val="20"/>
          <w:szCs w:val="20"/>
        </w:rPr>
      </w:pPr>
      <w:r w:rsidRPr="00550909">
        <w:rPr>
          <w:rFonts w:ascii="Verdana" w:hAnsi="Verdana"/>
          <w:b/>
          <w:bCs/>
          <w:sz w:val="20"/>
          <w:szCs w:val="20"/>
        </w:rPr>
        <w:t>Definition of system modernisation requirements</w:t>
      </w:r>
      <w:r w:rsidR="00BD7FB2" w:rsidRPr="00550909">
        <w:rPr>
          <w:rFonts w:ascii="Verdana" w:hAnsi="Verdana"/>
          <w:b/>
          <w:bCs/>
          <w:sz w:val="20"/>
          <w:szCs w:val="20"/>
        </w:rPr>
        <w:t>:</w:t>
      </w:r>
    </w:p>
    <w:p w14:paraId="2459FB64" w14:textId="0051AA15" w:rsidR="002C1105" w:rsidRPr="00550909" w:rsidRDefault="002C1105" w:rsidP="00BD7FB2">
      <w:pPr>
        <w:tabs>
          <w:tab w:val="num" w:pos="426"/>
        </w:tabs>
        <w:spacing w:before="120" w:after="120"/>
        <w:ind w:left="426"/>
        <w:jc w:val="both"/>
        <w:rPr>
          <w:rFonts w:ascii="Verdana" w:hAnsi="Verdana"/>
          <w:sz w:val="20"/>
          <w:szCs w:val="20"/>
        </w:rPr>
      </w:pPr>
      <w:r w:rsidRPr="00550909">
        <w:rPr>
          <w:rFonts w:ascii="Verdana" w:hAnsi="Verdana"/>
          <w:sz w:val="20"/>
          <w:szCs w:val="20"/>
        </w:rPr>
        <w:t>Based on the results of the previous study and additional analysis, define functional and non-functional requirements, performance requirements, information security requirements, and requirements for integration with other systems.</w:t>
      </w:r>
    </w:p>
    <w:p w14:paraId="4E1386BA" w14:textId="020A450C" w:rsidR="008D219B" w:rsidRPr="00550909" w:rsidRDefault="008D219B" w:rsidP="008D219B">
      <w:pPr>
        <w:numPr>
          <w:ilvl w:val="0"/>
          <w:numId w:val="32"/>
        </w:numPr>
        <w:tabs>
          <w:tab w:val="clear" w:pos="720"/>
          <w:tab w:val="num" w:pos="426"/>
        </w:tabs>
        <w:spacing w:before="120" w:after="120"/>
        <w:ind w:left="426" w:hanging="426"/>
        <w:jc w:val="both"/>
        <w:rPr>
          <w:rFonts w:ascii="Verdana" w:hAnsi="Verdana"/>
          <w:b/>
          <w:bCs/>
          <w:sz w:val="20"/>
          <w:szCs w:val="20"/>
        </w:rPr>
      </w:pPr>
      <w:r w:rsidRPr="00550909">
        <w:rPr>
          <w:rFonts w:ascii="Verdana" w:hAnsi="Verdana"/>
          <w:b/>
          <w:bCs/>
          <w:sz w:val="20"/>
          <w:szCs w:val="20"/>
        </w:rPr>
        <w:t>Justification of alternative system modernisation options:</w:t>
      </w:r>
    </w:p>
    <w:p w14:paraId="407FF117" w14:textId="74C7F34E" w:rsidR="008D219B" w:rsidRPr="00550909" w:rsidRDefault="008D219B" w:rsidP="008D219B">
      <w:pPr>
        <w:spacing w:before="120" w:after="120"/>
        <w:ind w:left="426"/>
        <w:jc w:val="both"/>
        <w:rPr>
          <w:rFonts w:ascii="Verdana" w:hAnsi="Verdana"/>
          <w:sz w:val="20"/>
          <w:szCs w:val="20"/>
        </w:rPr>
      </w:pPr>
      <w:r w:rsidRPr="00550909">
        <w:rPr>
          <w:rFonts w:ascii="Verdana" w:hAnsi="Verdana"/>
          <w:sz w:val="20"/>
          <w:szCs w:val="20"/>
        </w:rPr>
        <w:t>Propose several possible approaches for system development, including: modernisation of the existing system, partial re-engineering of the current system architecture, and/or development of a new system with data migration.</w:t>
      </w:r>
    </w:p>
    <w:p w14:paraId="4A52E387" w14:textId="7C68A470" w:rsidR="008D219B" w:rsidRPr="00550909" w:rsidRDefault="008D219B" w:rsidP="008D219B">
      <w:pPr>
        <w:pStyle w:val="ListParagraph"/>
        <w:numPr>
          <w:ilvl w:val="0"/>
          <w:numId w:val="32"/>
        </w:numPr>
        <w:tabs>
          <w:tab w:val="clear" w:pos="720"/>
        </w:tabs>
        <w:spacing w:before="120" w:after="120"/>
        <w:ind w:left="426" w:hanging="426"/>
        <w:jc w:val="both"/>
        <w:rPr>
          <w:rFonts w:ascii="Verdana" w:hAnsi="Verdana"/>
          <w:b/>
          <w:bCs/>
          <w:sz w:val="20"/>
          <w:szCs w:val="20"/>
        </w:rPr>
      </w:pPr>
      <w:r w:rsidRPr="00550909">
        <w:rPr>
          <w:rFonts w:ascii="Verdana" w:hAnsi="Verdana"/>
          <w:b/>
          <w:bCs/>
          <w:sz w:val="20"/>
          <w:szCs w:val="20"/>
        </w:rPr>
        <w:t>Technical and economic comparative analysis of modernisation options:</w:t>
      </w:r>
    </w:p>
    <w:p w14:paraId="41AC5BBA" w14:textId="2908A3FA" w:rsidR="008D219B" w:rsidRPr="00550909" w:rsidRDefault="008D219B" w:rsidP="00942355">
      <w:pPr>
        <w:spacing w:before="120" w:after="120"/>
        <w:ind w:left="426"/>
        <w:jc w:val="both"/>
        <w:rPr>
          <w:rFonts w:ascii="Verdana" w:hAnsi="Verdana"/>
          <w:sz w:val="20"/>
          <w:szCs w:val="20"/>
        </w:rPr>
      </w:pPr>
      <w:r w:rsidRPr="00550909">
        <w:rPr>
          <w:rFonts w:ascii="Verdana" w:hAnsi="Verdana"/>
          <w:sz w:val="20"/>
          <w:szCs w:val="20"/>
        </w:rPr>
        <w:t>Conduct a comparative analysis of the proposed options based on the following criteria:</w:t>
      </w:r>
      <w:r w:rsidR="00942355" w:rsidRPr="00550909">
        <w:rPr>
          <w:rFonts w:ascii="Verdana" w:hAnsi="Verdana"/>
          <w:sz w:val="20"/>
          <w:szCs w:val="20"/>
        </w:rPr>
        <w:t xml:space="preserve"> implementation cost, implementation time, technical and associated risks, migration complexity, scalability and system development prospects.</w:t>
      </w:r>
    </w:p>
    <w:p w14:paraId="515E5223" w14:textId="0F721F7C" w:rsidR="00942355" w:rsidRPr="00550909" w:rsidRDefault="00942355" w:rsidP="00942355">
      <w:pPr>
        <w:pStyle w:val="ListParagraph"/>
        <w:numPr>
          <w:ilvl w:val="0"/>
          <w:numId w:val="32"/>
        </w:numPr>
        <w:tabs>
          <w:tab w:val="clear" w:pos="720"/>
          <w:tab w:val="num" w:pos="426"/>
        </w:tabs>
        <w:spacing w:before="120" w:after="120"/>
        <w:ind w:left="426" w:hanging="426"/>
        <w:jc w:val="both"/>
        <w:rPr>
          <w:rFonts w:ascii="Verdana" w:hAnsi="Verdana"/>
          <w:b/>
          <w:bCs/>
          <w:sz w:val="20"/>
          <w:szCs w:val="20"/>
        </w:rPr>
      </w:pPr>
      <w:r w:rsidRPr="00550909">
        <w:rPr>
          <w:rFonts w:ascii="Verdana" w:hAnsi="Verdana"/>
          <w:b/>
          <w:bCs/>
          <w:sz w:val="20"/>
          <w:szCs w:val="20"/>
        </w:rPr>
        <w:t>Estimate the required resources and cost of implementing the modernization</w:t>
      </w:r>
      <w:r w:rsidR="00DF2930" w:rsidRPr="00550909">
        <w:rPr>
          <w:rFonts w:ascii="Verdana" w:hAnsi="Verdana"/>
          <w:b/>
          <w:bCs/>
          <w:sz w:val="20"/>
          <w:szCs w:val="20"/>
        </w:rPr>
        <w:t>:</w:t>
      </w:r>
      <w:r w:rsidRPr="00550909">
        <w:rPr>
          <w:rFonts w:ascii="Verdana" w:hAnsi="Verdana"/>
          <w:b/>
          <w:bCs/>
          <w:sz w:val="20"/>
          <w:szCs w:val="20"/>
        </w:rPr>
        <w:t xml:space="preserve"> </w:t>
      </w:r>
    </w:p>
    <w:p w14:paraId="4B877620" w14:textId="282E9617" w:rsidR="00942355" w:rsidRPr="00550909" w:rsidRDefault="00942355" w:rsidP="00942355">
      <w:pPr>
        <w:tabs>
          <w:tab w:val="num" w:pos="426"/>
        </w:tabs>
        <w:spacing w:before="120" w:after="120"/>
        <w:ind w:left="426"/>
        <w:jc w:val="both"/>
        <w:rPr>
          <w:rFonts w:ascii="Verdana" w:hAnsi="Verdana"/>
          <w:sz w:val="20"/>
          <w:szCs w:val="20"/>
        </w:rPr>
      </w:pPr>
      <w:r w:rsidRPr="00550909">
        <w:rPr>
          <w:rFonts w:ascii="Verdana" w:hAnsi="Verdana"/>
          <w:sz w:val="20"/>
          <w:szCs w:val="20"/>
        </w:rPr>
        <w:t>Prepare an estimate of development costs, an estimate of licensed software costs, an estimate of infrastructure costs, an estimate of data migration costs, a forecast of system maintenance costs.</w:t>
      </w:r>
    </w:p>
    <w:p w14:paraId="5091AACE" w14:textId="77777777" w:rsidR="00DF2930" w:rsidRPr="00550909" w:rsidRDefault="00DF2930" w:rsidP="00DF2930">
      <w:pPr>
        <w:pStyle w:val="ListParagraph"/>
        <w:numPr>
          <w:ilvl w:val="0"/>
          <w:numId w:val="32"/>
        </w:numPr>
        <w:tabs>
          <w:tab w:val="clear" w:pos="720"/>
          <w:tab w:val="num" w:pos="426"/>
        </w:tabs>
        <w:spacing w:before="120" w:after="120"/>
        <w:ind w:left="426" w:hanging="426"/>
        <w:jc w:val="both"/>
        <w:rPr>
          <w:rFonts w:ascii="Verdana" w:hAnsi="Verdana"/>
          <w:b/>
          <w:bCs/>
          <w:sz w:val="20"/>
          <w:szCs w:val="20"/>
        </w:rPr>
      </w:pPr>
      <w:r w:rsidRPr="00550909">
        <w:rPr>
          <w:rFonts w:ascii="Verdana" w:hAnsi="Verdana"/>
          <w:b/>
          <w:bCs/>
          <w:sz w:val="20"/>
          <w:szCs w:val="20"/>
        </w:rPr>
        <w:t xml:space="preserve">Prepare a feasibility study report: </w:t>
      </w:r>
    </w:p>
    <w:p w14:paraId="1E40B31E" w14:textId="2FA72B28" w:rsidR="00DF2930" w:rsidRPr="00550909" w:rsidRDefault="00DF2930" w:rsidP="00DF2930">
      <w:pPr>
        <w:tabs>
          <w:tab w:val="num" w:pos="426"/>
        </w:tabs>
        <w:spacing w:before="120" w:after="120"/>
        <w:ind w:left="426"/>
        <w:jc w:val="both"/>
        <w:rPr>
          <w:rFonts w:ascii="Verdana" w:hAnsi="Verdana"/>
          <w:sz w:val="20"/>
          <w:szCs w:val="20"/>
        </w:rPr>
      </w:pPr>
      <w:r w:rsidRPr="00550909">
        <w:rPr>
          <w:rFonts w:ascii="Verdana" w:hAnsi="Verdana"/>
          <w:sz w:val="20"/>
          <w:szCs w:val="20"/>
        </w:rPr>
        <w:t xml:space="preserve">Prepare a document “Feasibility study on the modernization of the </w:t>
      </w:r>
      <w:proofErr w:type="spellStart"/>
      <w:r w:rsidRPr="00550909">
        <w:rPr>
          <w:rFonts w:ascii="Verdana" w:hAnsi="Verdana"/>
          <w:sz w:val="20"/>
          <w:szCs w:val="20"/>
        </w:rPr>
        <w:t>eCase</w:t>
      </w:r>
      <w:proofErr w:type="spellEnd"/>
      <w:r w:rsidRPr="00550909">
        <w:rPr>
          <w:rFonts w:ascii="Verdana" w:hAnsi="Verdana"/>
          <w:sz w:val="20"/>
          <w:szCs w:val="20"/>
        </w:rPr>
        <w:t xml:space="preserve"> management </w:t>
      </w:r>
      <w:r w:rsidRPr="00550909">
        <w:rPr>
          <w:rFonts w:ascii="Verdana" w:hAnsi="Verdana"/>
          <w:sz w:val="20"/>
          <w:szCs w:val="20"/>
        </w:rPr>
        <w:lastRenderedPageBreak/>
        <w:t>system”, which includes: analysis of the results of a preliminary study of the system, summary of problems and limitations of system operation, definition of system modernization requirements, description of alternative modernization options, comparative analysis of options, description of the recommended modernization concept, estimate of modernization costs, high-level modernization implementation plan.</w:t>
      </w:r>
    </w:p>
    <w:p w14:paraId="7A72AEB7" w14:textId="7D48739C" w:rsidR="006F7AC1" w:rsidRPr="00550909" w:rsidRDefault="00377607" w:rsidP="00CA5BA6">
      <w:pPr>
        <w:pStyle w:val="Heading1"/>
        <w:spacing w:before="120" w:after="120"/>
        <w:ind w:left="0"/>
        <w:rPr>
          <w:b w:val="0"/>
        </w:rPr>
      </w:pPr>
      <w:r w:rsidRPr="00550909">
        <w:t>Deliverables</w:t>
      </w:r>
    </w:p>
    <w:p w14:paraId="65771522" w14:textId="470EE91B" w:rsidR="00706530" w:rsidRDefault="00706530" w:rsidP="00C26BE8">
      <w:pPr>
        <w:spacing w:before="120" w:after="120"/>
        <w:jc w:val="both"/>
        <w:rPr>
          <w:rFonts w:ascii="Verdana" w:hAnsi="Verdana" w:cs="Times New Roman"/>
          <w:sz w:val="20"/>
          <w:szCs w:val="20"/>
        </w:rPr>
      </w:pPr>
      <w:r w:rsidRPr="00706530">
        <w:rPr>
          <w:rFonts w:ascii="Verdana" w:hAnsi="Verdana" w:cs="Times New Roman"/>
          <w:sz w:val="20"/>
          <w:szCs w:val="20"/>
        </w:rPr>
        <w:t>The</w:t>
      </w:r>
      <w:r>
        <w:rPr>
          <w:rFonts w:ascii="Verdana" w:hAnsi="Verdana" w:cs="Times New Roman"/>
          <w:sz w:val="20"/>
          <w:szCs w:val="20"/>
        </w:rPr>
        <w:t xml:space="preserve"> </w:t>
      </w:r>
      <w:r w:rsidRPr="00706530">
        <w:rPr>
          <w:rFonts w:ascii="Verdana" w:hAnsi="Verdana" w:cs="Times New Roman"/>
          <w:sz w:val="20"/>
          <w:szCs w:val="20"/>
        </w:rPr>
        <w:t xml:space="preserve">deliverables shall collectively constitute a comprehensive analytical basis and provide recommendations for the EUACI and NABU (as the system owner) to support decision-making on the modernisation of the </w:t>
      </w:r>
      <w:proofErr w:type="spellStart"/>
      <w:r w:rsidRPr="00706530">
        <w:rPr>
          <w:rFonts w:ascii="Verdana" w:hAnsi="Verdana" w:cs="Times New Roman"/>
          <w:sz w:val="20"/>
          <w:szCs w:val="20"/>
        </w:rPr>
        <w:t>eCase</w:t>
      </w:r>
      <w:proofErr w:type="spellEnd"/>
      <w:r w:rsidRPr="00706530">
        <w:rPr>
          <w:rFonts w:ascii="Verdana" w:hAnsi="Verdana" w:cs="Times New Roman"/>
          <w:sz w:val="20"/>
          <w:szCs w:val="20"/>
        </w:rPr>
        <w:t xml:space="preserve"> system.</w:t>
      </w:r>
    </w:p>
    <w:p w14:paraId="423386CD" w14:textId="2C376DAB" w:rsidR="00C26BE8" w:rsidRPr="00550909" w:rsidRDefault="00C26BE8" w:rsidP="00C26BE8">
      <w:pPr>
        <w:spacing w:before="120" w:after="120"/>
        <w:jc w:val="both"/>
        <w:rPr>
          <w:rFonts w:ascii="Verdana" w:hAnsi="Verdana" w:cs="Times New Roman"/>
          <w:sz w:val="20"/>
          <w:szCs w:val="20"/>
        </w:rPr>
      </w:pPr>
      <w:r w:rsidRPr="00550909">
        <w:rPr>
          <w:rFonts w:ascii="Verdana" w:hAnsi="Verdana" w:cs="Times New Roman"/>
          <w:sz w:val="20"/>
          <w:szCs w:val="20"/>
        </w:rPr>
        <w:t>The Contractor shall deliver the following outputs:</w:t>
      </w:r>
    </w:p>
    <w:p w14:paraId="5099DAC0" w14:textId="01D9DB6C" w:rsidR="00E7064C" w:rsidRPr="00E7064C" w:rsidRDefault="00E7064C" w:rsidP="00DF2E2B">
      <w:pPr>
        <w:pStyle w:val="ListParagraph"/>
        <w:numPr>
          <w:ilvl w:val="0"/>
          <w:numId w:val="38"/>
        </w:numPr>
        <w:spacing w:before="120" w:after="120"/>
        <w:ind w:left="426" w:hanging="426"/>
        <w:jc w:val="both"/>
        <w:rPr>
          <w:rFonts w:ascii="Verdana" w:hAnsi="Verdana" w:cs="Times New Roman"/>
          <w:b/>
          <w:bCs/>
          <w:sz w:val="20"/>
          <w:szCs w:val="20"/>
        </w:rPr>
      </w:pPr>
      <w:r w:rsidRPr="00E7064C">
        <w:rPr>
          <w:rFonts w:ascii="Verdana" w:hAnsi="Verdana" w:cs="Times New Roman"/>
          <w:b/>
          <w:bCs/>
          <w:sz w:val="20"/>
          <w:szCs w:val="20"/>
        </w:rPr>
        <w:t>Workplan</w:t>
      </w:r>
    </w:p>
    <w:p w14:paraId="68CF044A" w14:textId="6CF3D78D" w:rsidR="00E7064C" w:rsidRPr="00E7064C" w:rsidRDefault="00E7064C" w:rsidP="007119B2">
      <w:pPr>
        <w:spacing w:before="120" w:after="120"/>
        <w:ind w:left="426"/>
        <w:jc w:val="both"/>
        <w:rPr>
          <w:rFonts w:ascii="Verdana" w:hAnsi="Verdana" w:cs="Times New Roman"/>
          <w:sz w:val="20"/>
          <w:szCs w:val="20"/>
        </w:rPr>
      </w:pPr>
      <w:r w:rsidRPr="00E7064C">
        <w:rPr>
          <w:rFonts w:ascii="Verdana" w:hAnsi="Verdana" w:cs="Times New Roman"/>
          <w:sz w:val="20"/>
          <w:szCs w:val="20"/>
        </w:rPr>
        <w:t>To be submitted to the EUACI and SAPO by email ahead of the Kick-Off meeting in English</w:t>
      </w:r>
      <w:r>
        <w:rPr>
          <w:rFonts w:ascii="Verdana" w:hAnsi="Verdana" w:cs="Times New Roman"/>
          <w:sz w:val="20"/>
          <w:szCs w:val="20"/>
        </w:rPr>
        <w:t xml:space="preserve"> not later than one week after signing the contract.</w:t>
      </w:r>
    </w:p>
    <w:p w14:paraId="3C65354A" w14:textId="1A768A06" w:rsidR="00DF2E2B" w:rsidRPr="00550909" w:rsidRDefault="00DF2E2B" w:rsidP="00DF2E2B">
      <w:pPr>
        <w:pStyle w:val="ListParagraph"/>
        <w:numPr>
          <w:ilvl w:val="0"/>
          <w:numId w:val="38"/>
        </w:numPr>
        <w:spacing w:before="120" w:after="120"/>
        <w:ind w:left="426" w:hanging="426"/>
        <w:jc w:val="both"/>
        <w:rPr>
          <w:rFonts w:ascii="Verdana" w:hAnsi="Verdana" w:cs="Times New Roman"/>
          <w:sz w:val="20"/>
          <w:szCs w:val="20"/>
        </w:rPr>
      </w:pPr>
      <w:r w:rsidRPr="00550909">
        <w:rPr>
          <w:rFonts w:ascii="Verdana" w:hAnsi="Verdana" w:cs="Times New Roman"/>
          <w:b/>
          <w:bCs/>
          <w:sz w:val="20"/>
          <w:szCs w:val="20"/>
        </w:rPr>
        <w:t>Feasibility Study Report</w:t>
      </w:r>
    </w:p>
    <w:p w14:paraId="1F413713" w14:textId="2E52EB26" w:rsidR="00C26BE8" w:rsidRPr="00550909" w:rsidRDefault="00C26BE8" w:rsidP="007119B2">
      <w:pPr>
        <w:spacing w:before="120" w:after="120"/>
        <w:ind w:left="426"/>
        <w:jc w:val="both"/>
        <w:rPr>
          <w:rFonts w:ascii="Verdana" w:hAnsi="Verdana" w:cs="Times New Roman"/>
          <w:sz w:val="20"/>
          <w:szCs w:val="20"/>
        </w:rPr>
      </w:pPr>
      <w:r w:rsidRPr="00550909">
        <w:rPr>
          <w:rFonts w:ascii="Verdana" w:hAnsi="Verdana" w:cs="Times New Roman"/>
          <w:sz w:val="20"/>
          <w:szCs w:val="20"/>
        </w:rPr>
        <w:t xml:space="preserve">Upon completion of the assessment, the Contractor shall prepare a comprehensive Feasibility Study Report as a formal documented output and present it to the EUACI and the </w:t>
      </w:r>
      <w:proofErr w:type="spellStart"/>
      <w:r w:rsidRPr="00550909">
        <w:rPr>
          <w:rFonts w:ascii="Verdana" w:hAnsi="Verdana" w:cs="Times New Roman"/>
          <w:sz w:val="20"/>
          <w:szCs w:val="20"/>
        </w:rPr>
        <w:t>eCase</w:t>
      </w:r>
      <w:proofErr w:type="spellEnd"/>
      <w:r w:rsidRPr="00550909">
        <w:rPr>
          <w:rFonts w:ascii="Verdana" w:hAnsi="Verdana" w:cs="Times New Roman"/>
          <w:sz w:val="20"/>
          <w:szCs w:val="20"/>
        </w:rPr>
        <w:t xml:space="preserve"> beneficiaries.</w:t>
      </w:r>
    </w:p>
    <w:p w14:paraId="43F62478" w14:textId="77777777" w:rsidR="00C26BE8" w:rsidRPr="00550909" w:rsidRDefault="00C26BE8" w:rsidP="007119B2">
      <w:pPr>
        <w:spacing w:before="120" w:after="120"/>
        <w:ind w:left="426"/>
        <w:jc w:val="both"/>
        <w:rPr>
          <w:rFonts w:ascii="Verdana" w:hAnsi="Verdana" w:cs="Times New Roman"/>
          <w:sz w:val="20"/>
          <w:szCs w:val="20"/>
        </w:rPr>
      </w:pPr>
      <w:r w:rsidRPr="00550909">
        <w:rPr>
          <w:rFonts w:ascii="Verdana" w:hAnsi="Verdana" w:cs="Times New Roman"/>
          <w:sz w:val="20"/>
          <w:szCs w:val="20"/>
        </w:rPr>
        <w:t>The report shall meet the following quality requirements:</w:t>
      </w:r>
    </w:p>
    <w:p w14:paraId="54E1DB45" w14:textId="6717F766" w:rsidR="00C26BE8" w:rsidRPr="00550909" w:rsidRDefault="00C26BE8" w:rsidP="00DF2E2B">
      <w:pPr>
        <w:pStyle w:val="ListParagraph"/>
        <w:numPr>
          <w:ilvl w:val="1"/>
          <w:numId w:val="38"/>
        </w:numPr>
        <w:spacing w:before="120" w:after="120"/>
        <w:ind w:left="993" w:hanging="567"/>
        <w:jc w:val="both"/>
        <w:rPr>
          <w:rFonts w:ascii="Verdana" w:hAnsi="Verdana" w:cs="Times New Roman"/>
          <w:sz w:val="20"/>
          <w:szCs w:val="20"/>
        </w:rPr>
      </w:pPr>
      <w:r w:rsidRPr="00550909">
        <w:rPr>
          <w:rFonts w:ascii="Verdana" w:hAnsi="Verdana" w:cs="Times New Roman"/>
          <w:sz w:val="20"/>
          <w:szCs w:val="20"/>
        </w:rPr>
        <w:t>Completeness and adequacy</w:t>
      </w:r>
    </w:p>
    <w:p w14:paraId="77A5D170" w14:textId="77777777" w:rsidR="00C26BE8" w:rsidRPr="00550909" w:rsidRDefault="00C26BE8" w:rsidP="00DF2E2B">
      <w:pPr>
        <w:spacing w:before="120" w:after="120"/>
        <w:ind w:left="993"/>
        <w:jc w:val="both"/>
        <w:rPr>
          <w:rFonts w:ascii="Verdana" w:hAnsi="Verdana" w:cs="Times New Roman"/>
          <w:sz w:val="20"/>
          <w:szCs w:val="20"/>
        </w:rPr>
      </w:pPr>
      <w:r w:rsidRPr="00550909">
        <w:rPr>
          <w:rFonts w:ascii="Verdana" w:hAnsi="Verdana" w:cs="Times New Roman"/>
          <w:sz w:val="20"/>
          <w:szCs w:val="20"/>
        </w:rPr>
        <w:t>The report shall:</w:t>
      </w:r>
    </w:p>
    <w:p w14:paraId="4A67439C" w14:textId="5AC47BDA" w:rsidR="00DF2E2B" w:rsidRPr="00550909" w:rsidRDefault="00C26BE8" w:rsidP="00DF2E2B">
      <w:pPr>
        <w:pStyle w:val="ListParagraph"/>
        <w:numPr>
          <w:ilvl w:val="0"/>
          <w:numId w:val="41"/>
        </w:numPr>
        <w:spacing w:before="120" w:after="120"/>
        <w:ind w:left="1560" w:hanging="284"/>
        <w:contextualSpacing/>
        <w:jc w:val="both"/>
        <w:rPr>
          <w:rFonts w:ascii="Verdana" w:hAnsi="Verdana" w:cs="Times New Roman"/>
          <w:sz w:val="20"/>
          <w:szCs w:val="20"/>
        </w:rPr>
      </w:pPr>
      <w:r w:rsidRPr="00550909">
        <w:rPr>
          <w:rFonts w:ascii="Verdana" w:hAnsi="Verdana" w:cs="Times New Roman"/>
          <w:sz w:val="20"/>
          <w:szCs w:val="20"/>
        </w:rPr>
        <w:t xml:space="preserve">cover all </w:t>
      </w:r>
      <w:r w:rsidR="00DF2E2B" w:rsidRPr="00550909">
        <w:rPr>
          <w:rFonts w:ascii="Verdana" w:hAnsi="Verdana" w:cs="Times New Roman"/>
          <w:sz w:val="20"/>
          <w:szCs w:val="20"/>
        </w:rPr>
        <w:t>tasks</w:t>
      </w:r>
      <w:r w:rsidRPr="00550909">
        <w:rPr>
          <w:rFonts w:ascii="Verdana" w:hAnsi="Verdana" w:cs="Times New Roman"/>
          <w:sz w:val="20"/>
          <w:szCs w:val="20"/>
        </w:rPr>
        <w:t xml:space="preserve"> defined in the scope of work</w:t>
      </w:r>
    </w:p>
    <w:p w14:paraId="33E04158" w14:textId="77777777" w:rsidR="00DF2E2B" w:rsidRPr="00550909" w:rsidRDefault="00C26BE8" w:rsidP="00DF2E2B">
      <w:pPr>
        <w:pStyle w:val="ListParagraph"/>
        <w:numPr>
          <w:ilvl w:val="0"/>
          <w:numId w:val="39"/>
        </w:numPr>
        <w:spacing w:before="120" w:after="120"/>
        <w:ind w:left="1560" w:hanging="284"/>
        <w:contextualSpacing/>
        <w:jc w:val="both"/>
        <w:rPr>
          <w:rFonts w:ascii="Verdana" w:hAnsi="Verdana" w:cs="Times New Roman"/>
          <w:sz w:val="20"/>
          <w:szCs w:val="20"/>
        </w:rPr>
      </w:pPr>
      <w:r w:rsidRPr="00550909">
        <w:rPr>
          <w:rFonts w:ascii="Verdana" w:hAnsi="Verdana" w:cs="Times New Roman"/>
          <w:sz w:val="20"/>
          <w:szCs w:val="20"/>
        </w:rPr>
        <w:t>include a detailed analysis of the current state of the system</w:t>
      </w:r>
    </w:p>
    <w:p w14:paraId="725DCE08" w14:textId="7FA60C3F" w:rsidR="00DF2E2B" w:rsidRPr="00550909" w:rsidRDefault="00C26BE8" w:rsidP="00DF2E2B">
      <w:pPr>
        <w:pStyle w:val="ListParagraph"/>
        <w:numPr>
          <w:ilvl w:val="0"/>
          <w:numId w:val="39"/>
        </w:numPr>
        <w:spacing w:before="120" w:after="120"/>
        <w:ind w:left="1560" w:hanging="284"/>
        <w:contextualSpacing/>
        <w:jc w:val="both"/>
        <w:rPr>
          <w:rFonts w:ascii="Verdana" w:hAnsi="Verdana" w:cs="Times New Roman"/>
          <w:sz w:val="20"/>
          <w:szCs w:val="20"/>
        </w:rPr>
      </w:pPr>
      <w:r w:rsidRPr="00550909">
        <w:rPr>
          <w:rFonts w:ascii="Verdana" w:hAnsi="Verdana" w:cs="Times New Roman"/>
          <w:sz w:val="20"/>
          <w:szCs w:val="20"/>
        </w:rPr>
        <w:t xml:space="preserve">take into account the results of the previous </w:t>
      </w:r>
      <w:proofErr w:type="spellStart"/>
      <w:r w:rsidR="00DF2E2B" w:rsidRPr="00550909">
        <w:rPr>
          <w:rFonts w:ascii="Verdana" w:hAnsi="Verdana" w:cs="Times New Roman"/>
          <w:sz w:val="20"/>
          <w:szCs w:val="20"/>
        </w:rPr>
        <w:t>eCase</w:t>
      </w:r>
      <w:proofErr w:type="spellEnd"/>
      <w:r w:rsidR="00DF2E2B" w:rsidRPr="00550909">
        <w:rPr>
          <w:rFonts w:ascii="Verdana" w:hAnsi="Verdana" w:cs="Times New Roman"/>
          <w:sz w:val="20"/>
          <w:szCs w:val="20"/>
        </w:rPr>
        <w:t xml:space="preserve"> </w:t>
      </w:r>
      <w:r w:rsidRPr="00550909">
        <w:rPr>
          <w:rFonts w:ascii="Verdana" w:hAnsi="Verdana" w:cs="Times New Roman"/>
          <w:sz w:val="20"/>
          <w:szCs w:val="20"/>
        </w:rPr>
        <w:t xml:space="preserve">assessment </w:t>
      </w:r>
    </w:p>
    <w:p w14:paraId="655EB0C5" w14:textId="56774889" w:rsidR="00DF2E2B" w:rsidRPr="00DE05AA" w:rsidRDefault="00C26BE8" w:rsidP="00DF2E2B">
      <w:pPr>
        <w:pStyle w:val="ListParagraph"/>
        <w:numPr>
          <w:ilvl w:val="0"/>
          <w:numId w:val="39"/>
        </w:numPr>
        <w:spacing w:before="120" w:after="120"/>
        <w:ind w:left="1560" w:hanging="284"/>
        <w:contextualSpacing/>
        <w:jc w:val="both"/>
        <w:rPr>
          <w:rFonts w:ascii="Verdana" w:hAnsi="Verdana" w:cs="Times New Roman"/>
          <w:sz w:val="20"/>
          <w:szCs w:val="20"/>
          <w:lang w:val="da-DK"/>
        </w:rPr>
      </w:pPr>
      <w:proofErr w:type="spellStart"/>
      <w:r w:rsidRPr="00DE05AA">
        <w:rPr>
          <w:rFonts w:ascii="Verdana" w:hAnsi="Verdana" w:cs="Times New Roman"/>
          <w:sz w:val="20"/>
          <w:szCs w:val="20"/>
          <w:lang w:val="da-DK"/>
        </w:rPr>
        <w:t>describe</w:t>
      </w:r>
      <w:proofErr w:type="spellEnd"/>
      <w:r w:rsidRPr="00DE05AA">
        <w:rPr>
          <w:rFonts w:ascii="Verdana" w:hAnsi="Verdana" w:cs="Times New Roman"/>
          <w:sz w:val="20"/>
          <w:szCs w:val="20"/>
          <w:lang w:val="da-DK"/>
        </w:rPr>
        <w:t xml:space="preserve"> alternative options for system </w:t>
      </w:r>
      <w:proofErr w:type="spellStart"/>
      <w:r w:rsidRPr="00DE05AA">
        <w:rPr>
          <w:rFonts w:ascii="Verdana" w:hAnsi="Verdana" w:cs="Times New Roman"/>
          <w:sz w:val="20"/>
          <w:szCs w:val="20"/>
          <w:lang w:val="da-DK"/>
        </w:rPr>
        <w:t>modernisation</w:t>
      </w:r>
      <w:proofErr w:type="spellEnd"/>
    </w:p>
    <w:p w14:paraId="5FE626E4" w14:textId="7CB06BF3" w:rsidR="00C26BE8" w:rsidRPr="00550909" w:rsidRDefault="00C26BE8" w:rsidP="00DF2E2B">
      <w:pPr>
        <w:pStyle w:val="ListParagraph"/>
        <w:numPr>
          <w:ilvl w:val="0"/>
          <w:numId w:val="39"/>
        </w:numPr>
        <w:spacing w:before="120" w:after="120"/>
        <w:ind w:left="1560" w:hanging="284"/>
        <w:contextualSpacing/>
        <w:jc w:val="both"/>
        <w:rPr>
          <w:rFonts w:ascii="Verdana" w:hAnsi="Verdana" w:cs="Times New Roman"/>
          <w:sz w:val="20"/>
          <w:szCs w:val="20"/>
        </w:rPr>
      </w:pPr>
      <w:r w:rsidRPr="00550909">
        <w:rPr>
          <w:rFonts w:ascii="Verdana" w:hAnsi="Verdana" w:cs="Times New Roman"/>
          <w:sz w:val="20"/>
          <w:szCs w:val="20"/>
        </w:rPr>
        <w:t>provide a technical and economic justification of the recommended option</w:t>
      </w:r>
      <w:r w:rsidR="00DF2E2B" w:rsidRPr="00550909">
        <w:rPr>
          <w:rFonts w:ascii="Verdana" w:hAnsi="Verdana" w:cs="Times New Roman"/>
          <w:sz w:val="20"/>
          <w:szCs w:val="20"/>
        </w:rPr>
        <w:t>s</w:t>
      </w:r>
      <w:r w:rsidRPr="00550909">
        <w:rPr>
          <w:rFonts w:ascii="Verdana" w:hAnsi="Verdana" w:cs="Times New Roman"/>
          <w:sz w:val="20"/>
          <w:szCs w:val="20"/>
        </w:rPr>
        <w:t xml:space="preserve">. </w:t>
      </w:r>
    </w:p>
    <w:p w14:paraId="1B6EEA0C" w14:textId="764B2245" w:rsidR="00C26BE8" w:rsidRPr="00550909" w:rsidRDefault="00C26BE8" w:rsidP="00DF2E2B">
      <w:pPr>
        <w:spacing w:before="120" w:after="120"/>
        <w:ind w:left="993"/>
        <w:jc w:val="both"/>
        <w:rPr>
          <w:rFonts w:ascii="Verdana" w:hAnsi="Verdana" w:cs="Times New Roman"/>
          <w:sz w:val="20"/>
          <w:szCs w:val="20"/>
        </w:rPr>
      </w:pPr>
      <w:r w:rsidRPr="00550909">
        <w:rPr>
          <w:rFonts w:ascii="Verdana" w:hAnsi="Verdana" w:cs="Times New Roman"/>
          <w:sz w:val="20"/>
          <w:szCs w:val="20"/>
        </w:rPr>
        <w:t>The report shall contain sufficient level of detail to support managerial decision-making.</w:t>
      </w:r>
    </w:p>
    <w:p w14:paraId="09159372" w14:textId="2D5F5177" w:rsidR="00C26BE8" w:rsidRPr="00550909" w:rsidRDefault="00C26BE8" w:rsidP="00DF2E2B">
      <w:pPr>
        <w:pStyle w:val="ListParagraph"/>
        <w:numPr>
          <w:ilvl w:val="1"/>
          <w:numId w:val="38"/>
        </w:numPr>
        <w:spacing w:before="120" w:after="120"/>
        <w:ind w:left="993" w:hanging="567"/>
        <w:jc w:val="both"/>
        <w:rPr>
          <w:rFonts w:ascii="Verdana" w:hAnsi="Verdana" w:cs="Times New Roman"/>
          <w:sz w:val="20"/>
          <w:szCs w:val="20"/>
        </w:rPr>
      </w:pPr>
      <w:r w:rsidRPr="00550909">
        <w:rPr>
          <w:rFonts w:ascii="Verdana" w:hAnsi="Verdana" w:cs="Times New Roman"/>
          <w:sz w:val="20"/>
          <w:szCs w:val="20"/>
        </w:rPr>
        <w:t>Evidence-based conclusions and recommendations</w:t>
      </w:r>
    </w:p>
    <w:p w14:paraId="50186D9A" w14:textId="77777777" w:rsidR="00DF2E2B" w:rsidRPr="00550909" w:rsidRDefault="00C26BE8" w:rsidP="00DF2E2B">
      <w:pPr>
        <w:spacing w:before="120" w:after="120"/>
        <w:ind w:left="993"/>
        <w:jc w:val="both"/>
        <w:rPr>
          <w:rFonts w:ascii="Verdana" w:hAnsi="Verdana" w:cs="Times New Roman"/>
          <w:sz w:val="20"/>
          <w:szCs w:val="20"/>
        </w:rPr>
      </w:pPr>
      <w:r w:rsidRPr="00550909">
        <w:rPr>
          <w:rFonts w:ascii="Verdana" w:hAnsi="Verdana" w:cs="Times New Roman"/>
          <w:sz w:val="20"/>
          <w:szCs w:val="20"/>
        </w:rPr>
        <w:t>The conclusions and recommendations shall:</w:t>
      </w:r>
    </w:p>
    <w:p w14:paraId="2F6C45AF" w14:textId="77777777" w:rsidR="00DF2E2B" w:rsidRPr="00550909" w:rsidRDefault="00C26BE8" w:rsidP="00DF2E2B">
      <w:pPr>
        <w:pStyle w:val="ListParagraph"/>
        <w:numPr>
          <w:ilvl w:val="0"/>
          <w:numId w:val="42"/>
        </w:numPr>
        <w:spacing w:before="120" w:after="120"/>
        <w:ind w:left="1560" w:hanging="284"/>
        <w:contextualSpacing/>
        <w:jc w:val="both"/>
        <w:rPr>
          <w:rFonts w:ascii="Verdana" w:hAnsi="Verdana" w:cs="Times New Roman"/>
          <w:sz w:val="20"/>
          <w:szCs w:val="20"/>
        </w:rPr>
      </w:pPr>
      <w:r w:rsidRPr="00550909">
        <w:rPr>
          <w:rFonts w:ascii="Verdana" w:hAnsi="Verdana" w:cs="Times New Roman"/>
          <w:sz w:val="20"/>
          <w:szCs w:val="20"/>
        </w:rPr>
        <w:t>be based on factual data and materials provided by the system owner</w:t>
      </w:r>
    </w:p>
    <w:p w14:paraId="296DD4F4" w14:textId="77777777" w:rsidR="00DF2E2B" w:rsidRPr="00550909" w:rsidRDefault="00C26BE8" w:rsidP="00DF2E2B">
      <w:pPr>
        <w:pStyle w:val="ListParagraph"/>
        <w:numPr>
          <w:ilvl w:val="0"/>
          <w:numId w:val="42"/>
        </w:numPr>
        <w:spacing w:before="120" w:after="120"/>
        <w:ind w:left="1560" w:hanging="284"/>
        <w:contextualSpacing/>
        <w:jc w:val="both"/>
        <w:rPr>
          <w:rFonts w:ascii="Verdana" w:hAnsi="Verdana" w:cs="Times New Roman"/>
          <w:sz w:val="20"/>
          <w:szCs w:val="20"/>
        </w:rPr>
      </w:pPr>
      <w:r w:rsidRPr="00550909">
        <w:rPr>
          <w:rFonts w:ascii="Verdana" w:hAnsi="Verdana" w:cs="Times New Roman"/>
          <w:sz w:val="20"/>
          <w:szCs w:val="20"/>
        </w:rPr>
        <w:t>demonstrate a clear logical link between identified issues and proposed solutions</w:t>
      </w:r>
    </w:p>
    <w:p w14:paraId="3B1FD306" w14:textId="77777777" w:rsidR="00DF2E2B" w:rsidRPr="00550909" w:rsidRDefault="00C26BE8" w:rsidP="00DF2E2B">
      <w:pPr>
        <w:pStyle w:val="ListParagraph"/>
        <w:numPr>
          <w:ilvl w:val="0"/>
          <w:numId w:val="42"/>
        </w:numPr>
        <w:spacing w:before="120" w:after="120"/>
        <w:ind w:left="1560" w:hanging="284"/>
        <w:contextualSpacing/>
        <w:jc w:val="both"/>
        <w:rPr>
          <w:rFonts w:ascii="Verdana" w:hAnsi="Verdana" w:cs="Times New Roman"/>
          <w:sz w:val="20"/>
          <w:szCs w:val="20"/>
        </w:rPr>
      </w:pPr>
      <w:r w:rsidRPr="00550909">
        <w:rPr>
          <w:rFonts w:ascii="Verdana" w:hAnsi="Verdana" w:cs="Times New Roman"/>
          <w:sz w:val="20"/>
          <w:szCs w:val="20"/>
        </w:rPr>
        <w:t>include a justified selection of the recommended modernisation option</w:t>
      </w:r>
    </w:p>
    <w:p w14:paraId="1CF1BB23" w14:textId="585E779E" w:rsidR="00C26BE8" w:rsidRPr="00550909" w:rsidRDefault="00C26BE8" w:rsidP="00DF2E2B">
      <w:pPr>
        <w:pStyle w:val="ListParagraph"/>
        <w:numPr>
          <w:ilvl w:val="0"/>
          <w:numId w:val="42"/>
        </w:numPr>
        <w:spacing w:after="120"/>
        <w:ind w:left="1560" w:hanging="284"/>
        <w:jc w:val="both"/>
        <w:rPr>
          <w:rFonts w:ascii="Verdana" w:hAnsi="Verdana" w:cs="Times New Roman"/>
          <w:sz w:val="20"/>
          <w:szCs w:val="20"/>
        </w:rPr>
      </w:pPr>
      <w:r w:rsidRPr="00550909">
        <w:rPr>
          <w:rFonts w:ascii="Verdana" w:hAnsi="Verdana" w:cs="Times New Roman"/>
          <w:sz w:val="20"/>
          <w:szCs w:val="20"/>
        </w:rPr>
        <w:t xml:space="preserve">provide clear reasoning for the proposed technological and architectural approaches. </w:t>
      </w:r>
    </w:p>
    <w:p w14:paraId="00A4FA85" w14:textId="41320EAF" w:rsidR="00C26BE8" w:rsidRPr="00550909" w:rsidRDefault="00C26BE8" w:rsidP="00DF2E2B">
      <w:pPr>
        <w:pStyle w:val="ListParagraph"/>
        <w:numPr>
          <w:ilvl w:val="1"/>
          <w:numId w:val="38"/>
        </w:numPr>
        <w:spacing w:before="120" w:after="120"/>
        <w:ind w:left="993" w:hanging="567"/>
        <w:jc w:val="both"/>
        <w:rPr>
          <w:rFonts w:ascii="Verdana" w:hAnsi="Verdana" w:cs="Times New Roman"/>
          <w:sz w:val="20"/>
          <w:szCs w:val="20"/>
        </w:rPr>
      </w:pPr>
      <w:r w:rsidRPr="00550909">
        <w:rPr>
          <w:rFonts w:ascii="Verdana" w:hAnsi="Verdana" w:cs="Times New Roman"/>
          <w:sz w:val="20"/>
          <w:szCs w:val="20"/>
        </w:rPr>
        <w:t>Practical applicability</w:t>
      </w:r>
    </w:p>
    <w:p w14:paraId="542B7AC2" w14:textId="77777777" w:rsidR="00C26BE8" w:rsidRPr="00550909" w:rsidRDefault="00C26BE8" w:rsidP="00DF2E2B">
      <w:pPr>
        <w:spacing w:before="120" w:after="120"/>
        <w:ind w:left="993"/>
        <w:jc w:val="both"/>
        <w:rPr>
          <w:rFonts w:ascii="Verdana" w:hAnsi="Verdana" w:cs="Times New Roman"/>
          <w:sz w:val="20"/>
          <w:szCs w:val="20"/>
        </w:rPr>
      </w:pPr>
      <w:r w:rsidRPr="00550909">
        <w:rPr>
          <w:rFonts w:ascii="Verdana" w:hAnsi="Verdana" w:cs="Times New Roman"/>
          <w:sz w:val="20"/>
          <w:szCs w:val="20"/>
        </w:rPr>
        <w:t>The report shall be prepared in a way that allows its use for:</w:t>
      </w:r>
    </w:p>
    <w:p w14:paraId="6C028355" w14:textId="77777777" w:rsidR="00DF2E2B" w:rsidRPr="00550909" w:rsidRDefault="00C26BE8" w:rsidP="00DF2E2B">
      <w:pPr>
        <w:pStyle w:val="ListParagraph"/>
        <w:numPr>
          <w:ilvl w:val="0"/>
          <w:numId w:val="43"/>
        </w:numPr>
        <w:spacing w:before="120" w:after="120"/>
        <w:ind w:left="1560" w:hanging="284"/>
        <w:contextualSpacing/>
        <w:jc w:val="both"/>
        <w:rPr>
          <w:rFonts w:ascii="Verdana" w:hAnsi="Verdana" w:cs="Times New Roman"/>
          <w:sz w:val="20"/>
          <w:szCs w:val="20"/>
        </w:rPr>
      </w:pPr>
      <w:r w:rsidRPr="00550909">
        <w:rPr>
          <w:rFonts w:ascii="Verdana" w:hAnsi="Verdana" w:cs="Times New Roman"/>
          <w:sz w:val="20"/>
          <w:szCs w:val="20"/>
        </w:rPr>
        <w:t>budgeting and financial planning of the modernisation</w:t>
      </w:r>
    </w:p>
    <w:p w14:paraId="374259B8" w14:textId="77777777" w:rsidR="001E6DE8" w:rsidRPr="00550909" w:rsidRDefault="00514F00" w:rsidP="001E6DE8">
      <w:pPr>
        <w:pStyle w:val="ListParagraph"/>
        <w:numPr>
          <w:ilvl w:val="0"/>
          <w:numId w:val="43"/>
        </w:numPr>
        <w:spacing w:after="120"/>
        <w:ind w:left="1560" w:hanging="284"/>
        <w:jc w:val="both"/>
        <w:rPr>
          <w:rFonts w:ascii="Verdana" w:hAnsi="Verdana" w:cs="Times New Roman"/>
          <w:sz w:val="20"/>
          <w:szCs w:val="20"/>
        </w:rPr>
      </w:pPr>
      <w:r w:rsidRPr="00550909">
        <w:rPr>
          <w:rFonts w:ascii="Verdana" w:hAnsi="Verdana" w:cs="Times New Roman"/>
          <w:sz w:val="20"/>
          <w:szCs w:val="20"/>
        </w:rPr>
        <w:t xml:space="preserve">high level </w:t>
      </w:r>
      <w:r w:rsidR="00C26BE8" w:rsidRPr="00550909">
        <w:rPr>
          <w:rFonts w:ascii="Verdana" w:hAnsi="Verdana" w:cs="Times New Roman"/>
          <w:sz w:val="20"/>
          <w:szCs w:val="20"/>
        </w:rPr>
        <w:t xml:space="preserve">planning of implementation stages and project roadmap. </w:t>
      </w:r>
    </w:p>
    <w:p w14:paraId="163F05A3" w14:textId="29E65B47" w:rsidR="00C26BE8" w:rsidRPr="00550909" w:rsidRDefault="00C26BE8" w:rsidP="001E6DE8">
      <w:pPr>
        <w:pStyle w:val="ListParagraph"/>
        <w:numPr>
          <w:ilvl w:val="1"/>
          <w:numId w:val="38"/>
        </w:numPr>
        <w:spacing w:before="120" w:after="120"/>
        <w:ind w:left="993" w:hanging="567"/>
        <w:contextualSpacing/>
        <w:jc w:val="both"/>
        <w:rPr>
          <w:rFonts w:ascii="Verdana" w:hAnsi="Verdana" w:cs="Times New Roman"/>
          <w:sz w:val="20"/>
          <w:szCs w:val="20"/>
        </w:rPr>
      </w:pPr>
      <w:r w:rsidRPr="00550909">
        <w:rPr>
          <w:rFonts w:ascii="Verdana" w:hAnsi="Verdana" w:cs="Times New Roman"/>
          <w:sz w:val="20"/>
          <w:szCs w:val="20"/>
        </w:rPr>
        <w:t>Structure and clarity</w:t>
      </w:r>
    </w:p>
    <w:p w14:paraId="0AC80B2B" w14:textId="77777777" w:rsidR="00C26BE8" w:rsidRPr="00550909" w:rsidRDefault="00C26BE8" w:rsidP="00DF2E2B">
      <w:pPr>
        <w:spacing w:before="120" w:after="120"/>
        <w:ind w:left="993"/>
        <w:jc w:val="both"/>
        <w:rPr>
          <w:rFonts w:ascii="Verdana" w:hAnsi="Verdana" w:cs="Times New Roman"/>
          <w:sz w:val="20"/>
          <w:szCs w:val="20"/>
        </w:rPr>
      </w:pPr>
      <w:r w:rsidRPr="00550909">
        <w:rPr>
          <w:rFonts w:ascii="Verdana" w:hAnsi="Verdana" w:cs="Times New Roman"/>
          <w:sz w:val="20"/>
          <w:szCs w:val="20"/>
        </w:rPr>
        <w:t>The report shall:</w:t>
      </w:r>
    </w:p>
    <w:p w14:paraId="79A88A03" w14:textId="77777777" w:rsidR="00DF2E2B" w:rsidRPr="00550909" w:rsidRDefault="00C26BE8" w:rsidP="00514F00">
      <w:pPr>
        <w:pStyle w:val="ListParagraph"/>
        <w:numPr>
          <w:ilvl w:val="0"/>
          <w:numId w:val="44"/>
        </w:numPr>
        <w:spacing w:before="120" w:after="120"/>
        <w:ind w:left="1560" w:hanging="284"/>
        <w:contextualSpacing/>
        <w:jc w:val="both"/>
        <w:rPr>
          <w:rFonts w:ascii="Verdana" w:hAnsi="Verdana" w:cs="Times New Roman"/>
          <w:sz w:val="20"/>
          <w:szCs w:val="20"/>
        </w:rPr>
      </w:pPr>
      <w:r w:rsidRPr="00550909">
        <w:rPr>
          <w:rFonts w:ascii="Verdana" w:hAnsi="Verdana" w:cs="Times New Roman"/>
          <w:sz w:val="20"/>
          <w:szCs w:val="20"/>
        </w:rPr>
        <w:lastRenderedPageBreak/>
        <w:t>have a clear and logical structure</w:t>
      </w:r>
    </w:p>
    <w:p w14:paraId="7411ADE4" w14:textId="77777777" w:rsidR="00514F00" w:rsidRPr="00550909" w:rsidRDefault="00C26BE8" w:rsidP="00514F00">
      <w:pPr>
        <w:pStyle w:val="ListParagraph"/>
        <w:numPr>
          <w:ilvl w:val="0"/>
          <w:numId w:val="44"/>
        </w:numPr>
        <w:spacing w:before="120" w:after="120"/>
        <w:ind w:left="1560" w:hanging="284"/>
        <w:contextualSpacing/>
        <w:jc w:val="both"/>
        <w:rPr>
          <w:rFonts w:ascii="Verdana" w:hAnsi="Verdana" w:cs="Times New Roman"/>
          <w:sz w:val="20"/>
          <w:szCs w:val="20"/>
        </w:rPr>
      </w:pPr>
      <w:r w:rsidRPr="00550909">
        <w:rPr>
          <w:rFonts w:ascii="Verdana" w:hAnsi="Verdana" w:cs="Times New Roman"/>
          <w:sz w:val="20"/>
          <w:szCs w:val="20"/>
        </w:rPr>
        <w:t>include concise conclusions for each section</w:t>
      </w:r>
    </w:p>
    <w:p w14:paraId="3B4D2997" w14:textId="3654D085" w:rsidR="00514F00" w:rsidRDefault="00C26BE8" w:rsidP="00514F00">
      <w:pPr>
        <w:pStyle w:val="ListParagraph"/>
        <w:numPr>
          <w:ilvl w:val="0"/>
          <w:numId w:val="44"/>
        </w:numPr>
        <w:spacing w:before="120" w:after="120"/>
        <w:ind w:left="1560" w:hanging="284"/>
        <w:contextualSpacing/>
        <w:jc w:val="both"/>
        <w:rPr>
          <w:rFonts w:ascii="Verdana" w:hAnsi="Verdana" w:cs="Times New Roman"/>
          <w:sz w:val="20"/>
          <w:szCs w:val="20"/>
        </w:rPr>
      </w:pPr>
      <w:r w:rsidRPr="00550909">
        <w:rPr>
          <w:rFonts w:ascii="Verdana" w:hAnsi="Verdana" w:cs="Times New Roman"/>
          <w:sz w:val="20"/>
          <w:szCs w:val="20"/>
        </w:rPr>
        <w:t>contain summary tables and comparative analyses</w:t>
      </w:r>
    </w:p>
    <w:p w14:paraId="6ED0529C" w14:textId="693116CD" w:rsidR="00CF1D2F" w:rsidRPr="00550909" w:rsidRDefault="00CF1D2F" w:rsidP="00514F00">
      <w:pPr>
        <w:pStyle w:val="ListParagraph"/>
        <w:numPr>
          <w:ilvl w:val="0"/>
          <w:numId w:val="44"/>
        </w:numPr>
        <w:spacing w:before="120" w:after="120"/>
        <w:ind w:left="1560" w:hanging="284"/>
        <w:contextualSpacing/>
        <w:jc w:val="both"/>
        <w:rPr>
          <w:rFonts w:ascii="Verdana" w:hAnsi="Verdana" w:cs="Times New Roman"/>
          <w:sz w:val="20"/>
          <w:szCs w:val="20"/>
        </w:rPr>
      </w:pPr>
      <w:r w:rsidRPr="00CF1D2F">
        <w:rPr>
          <w:rFonts w:ascii="Verdana" w:hAnsi="Verdana" w:cs="Times New Roman"/>
          <w:sz w:val="20"/>
          <w:szCs w:val="20"/>
        </w:rPr>
        <w:t>availability of technical diagrams (at least Target Architecture Diagram and Data Flow Diagram) at the conceptual level.</w:t>
      </w:r>
    </w:p>
    <w:p w14:paraId="540CE0A9" w14:textId="590F4EC1" w:rsidR="00C26BE8" w:rsidRPr="00550909" w:rsidRDefault="00514F00" w:rsidP="00514F00">
      <w:pPr>
        <w:pStyle w:val="ListParagraph"/>
        <w:numPr>
          <w:ilvl w:val="0"/>
          <w:numId w:val="44"/>
        </w:numPr>
        <w:spacing w:before="120" w:after="120"/>
        <w:ind w:left="1560" w:hanging="284"/>
        <w:contextualSpacing/>
        <w:jc w:val="both"/>
        <w:rPr>
          <w:rFonts w:ascii="Verdana" w:hAnsi="Verdana" w:cs="Times New Roman"/>
          <w:sz w:val="20"/>
          <w:szCs w:val="20"/>
        </w:rPr>
      </w:pPr>
      <w:r w:rsidRPr="00550909">
        <w:rPr>
          <w:rFonts w:ascii="Verdana" w:hAnsi="Verdana" w:cs="Times New Roman"/>
          <w:sz w:val="20"/>
          <w:szCs w:val="20"/>
        </w:rPr>
        <w:t>b</w:t>
      </w:r>
      <w:r w:rsidR="00C26BE8" w:rsidRPr="00550909">
        <w:rPr>
          <w:rFonts w:ascii="Verdana" w:hAnsi="Verdana" w:cs="Times New Roman"/>
          <w:sz w:val="20"/>
          <w:szCs w:val="20"/>
        </w:rPr>
        <w:t xml:space="preserve">e understandable for both technical and non-technical stakeholders. </w:t>
      </w:r>
    </w:p>
    <w:p w14:paraId="0D138E10" w14:textId="6F4DCACE" w:rsidR="00C26BE8" w:rsidRPr="00550909" w:rsidRDefault="00CF1D2F" w:rsidP="00514F00">
      <w:pPr>
        <w:spacing w:before="120" w:after="120"/>
        <w:ind w:left="426"/>
        <w:jc w:val="both"/>
        <w:rPr>
          <w:rFonts w:ascii="Verdana" w:hAnsi="Verdana" w:cs="Times New Roman"/>
          <w:sz w:val="20"/>
          <w:szCs w:val="20"/>
        </w:rPr>
      </w:pPr>
      <w:r>
        <w:rPr>
          <w:rFonts w:ascii="Verdana" w:hAnsi="Verdana" w:cs="Times New Roman"/>
          <w:sz w:val="20"/>
          <w:szCs w:val="20"/>
        </w:rPr>
        <w:t>2</w:t>
      </w:r>
      <w:r w:rsidR="00C26BE8" w:rsidRPr="00550909">
        <w:rPr>
          <w:rFonts w:ascii="Verdana" w:hAnsi="Verdana" w:cs="Times New Roman"/>
          <w:sz w:val="20"/>
          <w:szCs w:val="20"/>
        </w:rPr>
        <w:t>.5. Consistency of technical and financial solutions</w:t>
      </w:r>
      <w:r>
        <w:rPr>
          <w:rFonts w:ascii="Verdana" w:hAnsi="Verdana" w:cs="Times New Roman"/>
          <w:sz w:val="20"/>
          <w:szCs w:val="20"/>
        </w:rPr>
        <w:t>:</w:t>
      </w:r>
    </w:p>
    <w:p w14:paraId="423DA70C" w14:textId="1DFF8995" w:rsidR="00C26BE8" w:rsidRPr="00CF1D2F" w:rsidRDefault="00CF1D2F" w:rsidP="00CF1D2F">
      <w:pPr>
        <w:pStyle w:val="ListParagraph"/>
        <w:numPr>
          <w:ilvl w:val="0"/>
          <w:numId w:val="46"/>
        </w:numPr>
        <w:spacing w:before="120" w:after="120"/>
        <w:ind w:left="1560" w:hanging="284"/>
        <w:contextualSpacing/>
        <w:jc w:val="both"/>
        <w:rPr>
          <w:rFonts w:ascii="Verdana" w:hAnsi="Verdana" w:cs="Times New Roman"/>
          <w:sz w:val="20"/>
          <w:szCs w:val="20"/>
        </w:rPr>
      </w:pPr>
      <w:r>
        <w:rPr>
          <w:rFonts w:ascii="Verdana" w:hAnsi="Verdana" w:cs="Times New Roman"/>
          <w:sz w:val="20"/>
          <w:szCs w:val="20"/>
        </w:rPr>
        <w:t>t</w:t>
      </w:r>
      <w:r w:rsidR="00C26BE8" w:rsidRPr="00CF1D2F">
        <w:rPr>
          <w:rFonts w:ascii="Verdana" w:hAnsi="Verdana" w:cs="Times New Roman"/>
          <w:sz w:val="20"/>
          <w:szCs w:val="20"/>
        </w:rPr>
        <w:t>he proposed technical solutions shall be consistent with the financial estimates.</w:t>
      </w:r>
    </w:p>
    <w:p w14:paraId="6CED31E9" w14:textId="2C16AF75" w:rsidR="00C26BE8" w:rsidRDefault="00CF1D2F" w:rsidP="00CF1D2F">
      <w:pPr>
        <w:pStyle w:val="ListParagraph"/>
        <w:numPr>
          <w:ilvl w:val="0"/>
          <w:numId w:val="46"/>
        </w:numPr>
        <w:spacing w:after="120"/>
        <w:ind w:left="1560" w:hanging="284"/>
        <w:jc w:val="both"/>
        <w:rPr>
          <w:rFonts w:ascii="Verdana" w:hAnsi="Verdana" w:cs="Times New Roman"/>
          <w:sz w:val="20"/>
          <w:szCs w:val="20"/>
        </w:rPr>
      </w:pPr>
      <w:r>
        <w:rPr>
          <w:rFonts w:ascii="Verdana" w:hAnsi="Verdana" w:cs="Times New Roman"/>
          <w:sz w:val="20"/>
          <w:szCs w:val="20"/>
        </w:rPr>
        <w:t>t</w:t>
      </w:r>
      <w:r w:rsidR="00C26BE8" w:rsidRPr="00CF1D2F">
        <w:rPr>
          <w:rFonts w:ascii="Verdana" w:hAnsi="Verdana" w:cs="Times New Roman"/>
          <w:sz w:val="20"/>
          <w:szCs w:val="20"/>
        </w:rPr>
        <w:t>he cost calculations shall be based on the proposed architecture, technological solutions, and scope of system functionality.</w:t>
      </w:r>
    </w:p>
    <w:p w14:paraId="1831A9CC" w14:textId="02F7DE82" w:rsidR="000A595E" w:rsidRPr="00550909" w:rsidRDefault="00CF1D2F" w:rsidP="000A595E">
      <w:pPr>
        <w:spacing w:before="120" w:after="120"/>
        <w:jc w:val="both"/>
        <w:rPr>
          <w:rFonts w:ascii="Verdana" w:hAnsi="Verdana" w:cs="Times New Roman"/>
          <w:b/>
          <w:bCs/>
          <w:sz w:val="20"/>
          <w:szCs w:val="20"/>
        </w:rPr>
      </w:pPr>
      <w:r>
        <w:rPr>
          <w:rFonts w:ascii="Verdana" w:hAnsi="Verdana" w:cs="Times New Roman"/>
          <w:b/>
          <w:bCs/>
          <w:sz w:val="20"/>
          <w:szCs w:val="20"/>
        </w:rPr>
        <w:t>3</w:t>
      </w:r>
      <w:r w:rsidR="000A595E" w:rsidRPr="00550909">
        <w:rPr>
          <w:rFonts w:ascii="Verdana" w:hAnsi="Verdana" w:cs="Times New Roman"/>
          <w:b/>
          <w:bCs/>
          <w:sz w:val="20"/>
          <w:szCs w:val="20"/>
        </w:rPr>
        <w:t>. Presentation of Results</w:t>
      </w:r>
    </w:p>
    <w:p w14:paraId="444BC20A" w14:textId="77777777" w:rsidR="000A595E" w:rsidRPr="00550909" w:rsidRDefault="000A595E" w:rsidP="007119B2">
      <w:pPr>
        <w:spacing w:before="120" w:after="120"/>
        <w:ind w:left="284"/>
        <w:jc w:val="both"/>
        <w:rPr>
          <w:rFonts w:ascii="Verdana" w:hAnsi="Verdana" w:cs="Times New Roman"/>
          <w:sz w:val="20"/>
          <w:szCs w:val="20"/>
        </w:rPr>
      </w:pPr>
      <w:r w:rsidRPr="00550909">
        <w:rPr>
          <w:rFonts w:ascii="Verdana" w:hAnsi="Verdana" w:cs="Times New Roman"/>
          <w:sz w:val="20"/>
          <w:szCs w:val="20"/>
        </w:rPr>
        <w:t>The Contractor shall prepare and deliver a presentation (PowerPoint) of the feasibility study results at a workshop or seminar for relevant stakeholders and beneficiaries.</w:t>
      </w:r>
    </w:p>
    <w:p w14:paraId="5204A50D" w14:textId="0CAF0185" w:rsidR="00706530" w:rsidRDefault="00706530" w:rsidP="007119B2">
      <w:pPr>
        <w:spacing w:before="120" w:after="120"/>
        <w:ind w:left="284"/>
        <w:jc w:val="both"/>
        <w:rPr>
          <w:rFonts w:ascii="Verdana" w:hAnsi="Verdana" w:cs="Times New Roman"/>
          <w:sz w:val="20"/>
          <w:szCs w:val="20"/>
        </w:rPr>
      </w:pPr>
      <w:r w:rsidRPr="00706530">
        <w:rPr>
          <w:rFonts w:ascii="Verdana" w:hAnsi="Verdana" w:cs="Times New Roman"/>
          <w:sz w:val="20"/>
          <w:szCs w:val="20"/>
        </w:rPr>
        <w:t xml:space="preserve">All documentation shall be prepared in </w:t>
      </w:r>
      <w:r w:rsidR="00D123DD" w:rsidRPr="00550909">
        <w:rPr>
          <w:rFonts w:ascii="Verdana" w:hAnsi="Verdana" w:cs="Times New Roman"/>
          <w:sz w:val="20"/>
          <w:szCs w:val="20"/>
        </w:rPr>
        <w:t>both electronic and hard copy formats</w:t>
      </w:r>
      <w:r w:rsidRPr="00706530">
        <w:rPr>
          <w:rFonts w:ascii="Verdana" w:hAnsi="Verdana" w:cs="Times New Roman"/>
          <w:sz w:val="20"/>
          <w:szCs w:val="20"/>
        </w:rPr>
        <w:t xml:space="preserve"> forms. Language of the </w:t>
      </w:r>
      <w:r>
        <w:rPr>
          <w:rFonts w:ascii="Verdana" w:hAnsi="Verdana" w:cs="Times New Roman"/>
          <w:sz w:val="20"/>
          <w:szCs w:val="20"/>
        </w:rPr>
        <w:t>o</w:t>
      </w:r>
      <w:r w:rsidRPr="00706530">
        <w:rPr>
          <w:rFonts w:ascii="Verdana" w:hAnsi="Verdana" w:cs="Times New Roman"/>
          <w:sz w:val="20"/>
          <w:szCs w:val="20"/>
        </w:rPr>
        <w:t xml:space="preserve">utputs is Ukrainian with English translation of the Executive Summary of the </w:t>
      </w:r>
      <w:r>
        <w:rPr>
          <w:rFonts w:ascii="Verdana" w:hAnsi="Verdana" w:cs="Times New Roman"/>
          <w:sz w:val="20"/>
          <w:szCs w:val="20"/>
        </w:rPr>
        <w:t>Feasibility Study</w:t>
      </w:r>
      <w:r w:rsidRPr="00706530">
        <w:rPr>
          <w:rFonts w:ascii="Verdana" w:hAnsi="Verdana" w:cs="Times New Roman"/>
          <w:sz w:val="20"/>
          <w:szCs w:val="20"/>
        </w:rPr>
        <w:t xml:space="preserve"> and of the Presentation.</w:t>
      </w:r>
    </w:p>
    <w:p w14:paraId="57C3217C" w14:textId="77777777" w:rsidR="007119B2" w:rsidRPr="007119B2" w:rsidRDefault="007119B2" w:rsidP="007119B2">
      <w:pPr>
        <w:spacing w:before="120" w:after="120"/>
        <w:jc w:val="both"/>
        <w:rPr>
          <w:rFonts w:ascii="Verdana" w:hAnsi="Verdana" w:cs="Times New Roman"/>
          <w:sz w:val="20"/>
          <w:szCs w:val="20"/>
        </w:rPr>
      </w:pPr>
      <w:r w:rsidRPr="007119B2">
        <w:rPr>
          <w:rFonts w:ascii="Verdana" w:hAnsi="Verdana" w:cs="Times New Roman"/>
          <w:sz w:val="20"/>
          <w:szCs w:val="20"/>
        </w:rPr>
        <w:t>In the period until acceptance, the EUACI and Consultant will hold regular project group meetings to exchange information and seek to clarify any questions of whatsoever nature. The purpose of the project group meetings is to ensure follow-up on any activities between the meetings, and to maintain a common overview of the current stage of the project at a detailed level, and to ensure the day-to-day progress.</w:t>
      </w:r>
    </w:p>
    <w:p w14:paraId="69DD9A89" w14:textId="77777777" w:rsidR="006F7AC1" w:rsidRPr="00550909" w:rsidRDefault="00377607" w:rsidP="00CA5BA6">
      <w:pPr>
        <w:pStyle w:val="Heading1"/>
        <w:spacing w:before="120" w:after="120"/>
        <w:ind w:left="0"/>
        <w:rPr>
          <w:b w:val="0"/>
        </w:rPr>
      </w:pPr>
      <w:bookmarkStart w:id="2" w:name="_Hlk225432782"/>
      <w:r w:rsidRPr="00550909">
        <w:t>Qualifications</w:t>
      </w:r>
    </w:p>
    <w:p w14:paraId="52C78BB0" w14:textId="1521B0C4" w:rsidR="00B34CF0" w:rsidRPr="00550909" w:rsidRDefault="00B34CF0" w:rsidP="00B34CF0">
      <w:pPr>
        <w:widowControl/>
        <w:spacing w:before="120" w:after="120"/>
        <w:jc w:val="both"/>
        <w:rPr>
          <w:rFonts w:ascii="Verdana" w:hAnsi="Verdana"/>
          <w:color w:val="000000"/>
          <w:sz w:val="20"/>
          <w:szCs w:val="20"/>
        </w:rPr>
      </w:pPr>
      <w:r w:rsidRPr="00550909">
        <w:rPr>
          <w:rFonts w:ascii="Verdana" w:eastAsia="Verdana" w:hAnsi="Verdana" w:cs="Verdana"/>
          <w:color w:val="000000"/>
          <w:sz w:val="20"/>
          <w:szCs w:val="20"/>
        </w:rPr>
        <w:t xml:space="preserve">It is envisaged that the assignment will be implemented by a team of experts </w:t>
      </w:r>
      <w:r w:rsidRPr="00550909">
        <w:rPr>
          <w:rFonts w:ascii="Verdana" w:hAnsi="Verdana"/>
          <w:color w:val="000000"/>
          <w:sz w:val="20"/>
          <w:szCs w:val="20"/>
        </w:rPr>
        <w:t>familiar with the context and experienced with similar assignments.</w:t>
      </w:r>
    </w:p>
    <w:p w14:paraId="4C46CDCB" w14:textId="4F3AC10E" w:rsidR="00B34CF0" w:rsidRPr="00550909" w:rsidRDefault="00B34CF0" w:rsidP="00B34CF0">
      <w:pPr>
        <w:widowControl/>
        <w:spacing w:before="120" w:after="120"/>
        <w:jc w:val="both"/>
        <w:rPr>
          <w:rFonts w:ascii="Verdana" w:eastAsia="Verdana" w:hAnsi="Verdana" w:cs="Verdana"/>
          <w:sz w:val="20"/>
          <w:szCs w:val="20"/>
        </w:rPr>
      </w:pPr>
      <w:r w:rsidRPr="00550909">
        <w:rPr>
          <w:rFonts w:ascii="Verdana" w:eastAsia="Verdana" w:hAnsi="Verdana" w:cs="Verdana"/>
          <w:sz w:val="20"/>
          <w:szCs w:val="20"/>
        </w:rPr>
        <w:t xml:space="preserve">The Contractor’s </w:t>
      </w:r>
      <w:r w:rsidR="00C51814">
        <w:rPr>
          <w:rFonts w:ascii="Verdana" w:eastAsia="Verdana" w:hAnsi="Verdana" w:cs="Verdana"/>
          <w:sz w:val="20"/>
          <w:szCs w:val="20"/>
        </w:rPr>
        <w:t xml:space="preserve">core </w:t>
      </w:r>
      <w:r w:rsidRPr="00550909">
        <w:rPr>
          <w:rFonts w:ascii="Verdana" w:eastAsia="Verdana" w:hAnsi="Verdana" w:cs="Verdana"/>
          <w:sz w:val="20"/>
          <w:szCs w:val="20"/>
        </w:rPr>
        <w:t>team is expected to comprise the following profiles:</w:t>
      </w:r>
    </w:p>
    <w:p w14:paraId="5351C7A7" w14:textId="6CDF3937" w:rsidR="00B34CF0" w:rsidRPr="00550909" w:rsidRDefault="00B34CF0" w:rsidP="00B2404C">
      <w:pPr>
        <w:widowControl/>
        <w:numPr>
          <w:ilvl w:val="0"/>
          <w:numId w:val="45"/>
        </w:numPr>
        <w:spacing w:before="120" w:after="120"/>
        <w:contextualSpacing/>
        <w:jc w:val="both"/>
        <w:rPr>
          <w:rFonts w:ascii="Verdana" w:eastAsia="Verdana" w:hAnsi="Verdana" w:cs="Verdana"/>
          <w:sz w:val="20"/>
          <w:szCs w:val="20"/>
        </w:rPr>
      </w:pPr>
      <w:r w:rsidRPr="00550909">
        <w:rPr>
          <w:rFonts w:ascii="Verdana" w:eastAsia="Verdana" w:hAnsi="Verdana" w:cs="Verdana"/>
          <w:sz w:val="20"/>
          <w:szCs w:val="20"/>
        </w:rPr>
        <w:t>Project Manager/Team Leader</w:t>
      </w:r>
    </w:p>
    <w:p w14:paraId="4AA2E94B" w14:textId="27B59A0D" w:rsidR="00550909" w:rsidRPr="00550909" w:rsidRDefault="00550909" w:rsidP="00B2404C">
      <w:pPr>
        <w:widowControl/>
        <w:numPr>
          <w:ilvl w:val="0"/>
          <w:numId w:val="45"/>
        </w:numPr>
        <w:spacing w:before="120" w:after="120"/>
        <w:contextualSpacing/>
        <w:jc w:val="both"/>
        <w:rPr>
          <w:rFonts w:ascii="Verdana" w:eastAsia="Verdana" w:hAnsi="Verdana" w:cs="Verdana"/>
          <w:sz w:val="20"/>
          <w:szCs w:val="20"/>
        </w:rPr>
      </w:pPr>
      <w:r w:rsidRPr="00550909">
        <w:rPr>
          <w:rFonts w:ascii="Verdana" w:eastAsia="Verdana" w:hAnsi="Verdana" w:cs="Verdana"/>
          <w:sz w:val="20"/>
          <w:szCs w:val="20"/>
        </w:rPr>
        <w:t>Solution / Enterprise Architect</w:t>
      </w:r>
    </w:p>
    <w:p w14:paraId="03652285" w14:textId="040F01E5" w:rsidR="00B34CF0" w:rsidRPr="00550909" w:rsidRDefault="00550909" w:rsidP="00B2404C">
      <w:pPr>
        <w:widowControl/>
        <w:numPr>
          <w:ilvl w:val="0"/>
          <w:numId w:val="45"/>
        </w:numPr>
        <w:spacing w:before="120" w:after="120"/>
        <w:contextualSpacing/>
        <w:jc w:val="both"/>
        <w:rPr>
          <w:rFonts w:ascii="Verdana" w:eastAsia="Verdana" w:hAnsi="Verdana" w:cs="Verdana"/>
          <w:sz w:val="20"/>
          <w:szCs w:val="20"/>
        </w:rPr>
      </w:pPr>
      <w:r w:rsidRPr="00550909">
        <w:rPr>
          <w:rFonts w:ascii="Verdana" w:eastAsia="Verdana" w:hAnsi="Verdana" w:cs="Verdana"/>
          <w:sz w:val="20"/>
          <w:szCs w:val="20"/>
        </w:rPr>
        <w:t xml:space="preserve">Senior </w:t>
      </w:r>
      <w:r w:rsidR="00B34CF0" w:rsidRPr="00550909">
        <w:rPr>
          <w:rFonts w:ascii="Verdana" w:eastAsia="Verdana" w:hAnsi="Verdana" w:cs="Verdana"/>
          <w:sz w:val="20"/>
          <w:szCs w:val="20"/>
        </w:rPr>
        <w:t>Business Analyst</w:t>
      </w:r>
      <w:r w:rsidRPr="00550909">
        <w:rPr>
          <w:rFonts w:ascii="Verdana" w:eastAsia="Verdana" w:hAnsi="Verdana" w:cs="Verdana"/>
          <w:sz w:val="20"/>
          <w:szCs w:val="20"/>
        </w:rPr>
        <w:t xml:space="preserve"> / System Analyst</w:t>
      </w:r>
    </w:p>
    <w:p w14:paraId="6F275D53" w14:textId="1DBAD04B" w:rsidR="00B34CF0" w:rsidRDefault="00B34CF0" w:rsidP="00B2404C">
      <w:pPr>
        <w:widowControl/>
        <w:numPr>
          <w:ilvl w:val="0"/>
          <w:numId w:val="45"/>
        </w:numPr>
        <w:spacing w:before="120" w:after="120"/>
        <w:ind w:left="714" w:hanging="357"/>
        <w:contextualSpacing/>
        <w:jc w:val="both"/>
        <w:rPr>
          <w:rFonts w:ascii="Verdana" w:eastAsia="Verdana" w:hAnsi="Verdana" w:cs="Verdana"/>
          <w:sz w:val="20"/>
          <w:szCs w:val="20"/>
        </w:rPr>
      </w:pPr>
      <w:r w:rsidRPr="00550909">
        <w:rPr>
          <w:rFonts w:ascii="Verdana" w:eastAsia="Verdana" w:hAnsi="Verdana" w:cs="Verdana"/>
          <w:sz w:val="20"/>
          <w:szCs w:val="20"/>
        </w:rPr>
        <w:t>Infrastructure Expert</w:t>
      </w:r>
      <w:r w:rsidR="003A4031">
        <w:rPr>
          <w:rFonts w:ascii="Verdana" w:eastAsia="Verdana" w:hAnsi="Verdana" w:cs="Verdana"/>
          <w:sz w:val="20"/>
          <w:szCs w:val="20"/>
        </w:rPr>
        <w:t xml:space="preserve"> / DevOps</w:t>
      </w:r>
    </w:p>
    <w:p w14:paraId="22D58DB0" w14:textId="60B34695" w:rsidR="00B2404C" w:rsidRPr="00550909" w:rsidRDefault="00B2404C" w:rsidP="00B2404C">
      <w:pPr>
        <w:widowControl/>
        <w:numPr>
          <w:ilvl w:val="0"/>
          <w:numId w:val="45"/>
        </w:numPr>
        <w:spacing w:before="120" w:after="120"/>
        <w:ind w:left="714" w:hanging="357"/>
        <w:jc w:val="both"/>
        <w:rPr>
          <w:rFonts w:ascii="Verdana" w:eastAsia="Verdana" w:hAnsi="Verdana" w:cs="Verdana"/>
          <w:sz w:val="20"/>
          <w:szCs w:val="20"/>
        </w:rPr>
      </w:pPr>
      <w:r>
        <w:rPr>
          <w:rFonts w:ascii="Verdana" w:eastAsia="Verdana" w:hAnsi="Verdana" w:cs="Verdana"/>
          <w:sz w:val="20"/>
          <w:szCs w:val="20"/>
        </w:rPr>
        <w:t>Information Security Expert (</w:t>
      </w:r>
      <w:r w:rsidR="00756DA2">
        <w:rPr>
          <w:rFonts w:ascii="Verdana" w:eastAsia="Verdana" w:hAnsi="Verdana" w:cs="Verdana"/>
          <w:sz w:val="20"/>
          <w:szCs w:val="20"/>
        </w:rPr>
        <w:t>optional</w:t>
      </w:r>
      <w:r>
        <w:rPr>
          <w:rFonts w:ascii="Verdana" w:eastAsia="Verdana" w:hAnsi="Verdana" w:cs="Verdana"/>
          <w:sz w:val="20"/>
          <w:szCs w:val="20"/>
        </w:rPr>
        <w:t>)</w:t>
      </w:r>
    </w:p>
    <w:p w14:paraId="59850CCE" w14:textId="4D9EDFA1" w:rsidR="00B34CF0" w:rsidRPr="00550909" w:rsidRDefault="00B34CF0" w:rsidP="00B34CF0">
      <w:pPr>
        <w:widowControl/>
        <w:spacing w:before="120" w:after="120"/>
        <w:jc w:val="both"/>
        <w:rPr>
          <w:rFonts w:ascii="Verdana" w:eastAsia="Verdana" w:hAnsi="Verdana" w:cs="Verdana"/>
          <w:sz w:val="20"/>
          <w:szCs w:val="20"/>
        </w:rPr>
      </w:pPr>
      <w:r w:rsidRPr="00550909">
        <w:rPr>
          <w:rFonts w:ascii="Verdana" w:eastAsia="Verdana" w:hAnsi="Verdana" w:cs="Verdana"/>
          <w:sz w:val="20"/>
          <w:szCs w:val="20"/>
        </w:rPr>
        <w:t>The project team should be delegated for the entire duration of the project. The composition of the project team may only be modified as a matter of exception, subject to agreement of the parties. The contractor should provide a qualified replacement in a short time.</w:t>
      </w:r>
    </w:p>
    <w:p w14:paraId="3761326F" w14:textId="2617EAF9" w:rsidR="00524EED" w:rsidRPr="00550909" w:rsidRDefault="00524EED">
      <w:pPr>
        <w:spacing w:before="120" w:after="120"/>
        <w:jc w:val="both"/>
        <w:rPr>
          <w:rFonts w:ascii="Verdana" w:eastAsia="Verdana" w:hAnsi="Verdana" w:cs="Verdana"/>
          <w:b/>
          <w:sz w:val="20"/>
          <w:szCs w:val="20"/>
        </w:rPr>
      </w:pPr>
      <w:r w:rsidRPr="00550909">
        <w:rPr>
          <w:rFonts w:ascii="Verdana" w:eastAsia="Verdana" w:hAnsi="Verdana" w:cs="Verdana"/>
          <w:b/>
          <w:sz w:val="20"/>
          <w:szCs w:val="20"/>
        </w:rPr>
        <w:t xml:space="preserve">Key qualifications of the </w:t>
      </w:r>
      <w:r w:rsidR="008941E7" w:rsidRPr="00550909">
        <w:rPr>
          <w:rFonts w:ascii="Verdana" w:eastAsia="Verdana" w:hAnsi="Verdana" w:cs="Verdana"/>
          <w:b/>
          <w:sz w:val="20"/>
          <w:szCs w:val="20"/>
        </w:rPr>
        <w:t>Consultant</w:t>
      </w:r>
      <w:r w:rsidR="00B34CF0" w:rsidRPr="00550909">
        <w:rPr>
          <w:rFonts w:ascii="Verdana" w:eastAsia="Verdana" w:hAnsi="Verdana" w:cs="Verdana"/>
          <w:b/>
          <w:sz w:val="20"/>
          <w:szCs w:val="20"/>
        </w:rPr>
        <w:t xml:space="preserve">’s </w:t>
      </w:r>
      <w:r w:rsidR="002C7AD1" w:rsidRPr="00550909">
        <w:rPr>
          <w:rFonts w:ascii="Verdana" w:eastAsia="Verdana" w:hAnsi="Verdana" w:cs="Verdana"/>
          <w:b/>
          <w:sz w:val="20"/>
          <w:szCs w:val="20"/>
        </w:rPr>
        <w:t>team</w:t>
      </w:r>
      <w:r w:rsidR="00C47494" w:rsidRPr="00550909">
        <w:rPr>
          <w:rFonts w:ascii="Verdana" w:eastAsia="Verdana" w:hAnsi="Verdana" w:cs="Verdana"/>
          <w:b/>
          <w:sz w:val="20"/>
          <w:szCs w:val="20"/>
        </w:rPr>
        <w:t xml:space="preserve"> include:</w:t>
      </w:r>
    </w:p>
    <w:p w14:paraId="4ECDA827" w14:textId="3CBA28B6" w:rsidR="006F7AC1" w:rsidRPr="00550909" w:rsidRDefault="00377607" w:rsidP="0098362F">
      <w:pPr>
        <w:spacing w:before="120" w:after="120"/>
        <w:jc w:val="both"/>
        <w:rPr>
          <w:rFonts w:ascii="Verdana" w:eastAsia="Verdana" w:hAnsi="Verdana" w:cs="Verdana"/>
          <w:b/>
          <w:bCs/>
          <w:sz w:val="20"/>
          <w:szCs w:val="20"/>
        </w:rPr>
      </w:pPr>
      <w:r w:rsidRPr="00550909">
        <w:rPr>
          <w:rFonts w:ascii="Verdana" w:eastAsia="Verdana" w:hAnsi="Verdana" w:cs="Verdana"/>
          <w:b/>
          <w:bCs/>
          <w:sz w:val="20"/>
          <w:szCs w:val="20"/>
        </w:rPr>
        <w:t>General qualifications:</w:t>
      </w:r>
    </w:p>
    <w:p w14:paraId="19871A8B" w14:textId="77777777" w:rsidR="00FE091D" w:rsidRPr="00550909" w:rsidRDefault="00455942" w:rsidP="009557C6">
      <w:pPr>
        <w:pStyle w:val="ListParagraph"/>
        <w:numPr>
          <w:ilvl w:val="0"/>
          <w:numId w:val="24"/>
        </w:numPr>
        <w:spacing w:before="120" w:after="120"/>
        <w:ind w:left="714" w:hanging="357"/>
        <w:contextualSpacing/>
        <w:jc w:val="both"/>
        <w:rPr>
          <w:rFonts w:ascii="Verdana" w:eastAsia="Verdana" w:hAnsi="Verdana" w:cs="Verdana"/>
          <w:sz w:val="20"/>
          <w:szCs w:val="20"/>
        </w:rPr>
      </w:pPr>
      <w:r w:rsidRPr="00550909">
        <w:rPr>
          <w:rFonts w:ascii="Verdana" w:eastAsia="Verdana" w:hAnsi="Verdana" w:cs="Verdana"/>
          <w:sz w:val="20"/>
          <w:szCs w:val="20"/>
        </w:rPr>
        <w:t xml:space="preserve">Bachelor’s or Master’s degree in Computer Science, Information Technology, or a related field. </w:t>
      </w:r>
    </w:p>
    <w:p w14:paraId="4CB8B0A6" w14:textId="0BAA4A2F" w:rsidR="00455942" w:rsidRPr="00550909" w:rsidRDefault="00455942" w:rsidP="009557C6">
      <w:pPr>
        <w:pStyle w:val="ListParagraph"/>
        <w:numPr>
          <w:ilvl w:val="0"/>
          <w:numId w:val="24"/>
        </w:numPr>
        <w:spacing w:before="120" w:after="120"/>
        <w:ind w:left="714" w:hanging="357"/>
        <w:contextualSpacing/>
        <w:jc w:val="both"/>
        <w:rPr>
          <w:rFonts w:ascii="Verdana" w:eastAsia="Verdana" w:hAnsi="Verdana" w:cs="Verdana"/>
          <w:sz w:val="20"/>
          <w:szCs w:val="20"/>
        </w:rPr>
      </w:pPr>
      <w:r w:rsidRPr="00550909">
        <w:rPr>
          <w:rFonts w:ascii="Verdana" w:eastAsia="Verdana" w:hAnsi="Verdana" w:cs="Verdana"/>
          <w:sz w:val="20"/>
          <w:szCs w:val="20"/>
        </w:rPr>
        <w:t>Relevant certifications in IT security, systems integration, or project management are an advantage.</w:t>
      </w:r>
    </w:p>
    <w:p w14:paraId="1EECB6BB" w14:textId="4E3801E7" w:rsidR="00FE091D" w:rsidRPr="00550909" w:rsidRDefault="00FE091D" w:rsidP="009557C6">
      <w:pPr>
        <w:pStyle w:val="ListParagraph"/>
        <w:numPr>
          <w:ilvl w:val="0"/>
          <w:numId w:val="24"/>
        </w:numPr>
        <w:spacing w:before="120" w:after="120"/>
        <w:ind w:left="714" w:hanging="357"/>
        <w:contextualSpacing/>
        <w:jc w:val="both"/>
        <w:rPr>
          <w:rFonts w:ascii="Verdana" w:eastAsia="Verdana" w:hAnsi="Verdana" w:cs="Verdana"/>
          <w:sz w:val="20"/>
          <w:szCs w:val="20"/>
        </w:rPr>
      </w:pPr>
      <w:r w:rsidRPr="00550909">
        <w:rPr>
          <w:rFonts w:ascii="Verdana" w:eastAsia="Verdana" w:hAnsi="Verdana" w:cs="Verdana"/>
          <w:sz w:val="20"/>
          <w:szCs w:val="20"/>
        </w:rPr>
        <w:t>Experience in leading IT projects, including requirements gathering, system evaluation, and delivering comprehensive reports.</w:t>
      </w:r>
    </w:p>
    <w:p w14:paraId="70E41109" w14:textId="0C4EC14D" w:rsidR="00455942" w:rsidRPr="00550909" w:rsidRDefault="00455942" w:rsidP="0098362F">
      <w:pPr>
        <w:spacing w:before="120" w:after="120"/>
        <w:jc w:val="both"/>
        <w:rPr>
          <w:rFonts w:ascii="Verdana" w:eastAsia="Verdana" w:hAnsi="Verdana" w:cs="Verdana"/>
          <w:b/>
          <w:bCs/>
          <w:sz w:val="20"/>
          <w:szCs w:val="20"/>
        </w:rPr>
      </w:pPr>
      <w:r w:rsidRPr="00550909">
        <w:rPr>
          <w:rFonts w:ascii="Verdana" w:eastAsia="Verdana" w:hAnsi="Verdana" w:cs="Verdana"/>
          <w:b/>
          <w:bCs/>
          <w:sz w:val="20"/>
          <w:szCs w:val="20"/>
        </w:rPr>
        <w:t>Adequacy for the assignment:</w:t>
      </w:r>
    </w:p>
    <w:p w14:paraId="2FB1F6C5" w14:textId="6A039C0E" w:rsidR="00E8434C" w:rsidRPr="00550909" w:rsidRDefault="00E8434C" w:rsidP="009557C6">
      <w:pPr>
        <w:pStyle w:val="ListParagraph"/>
        <w:numPr>
          <w:ilvl w:val="0"/>
          <w:numId w:val="25"/>
        </w:numPr>
        <w:spacing w:before="120" w:after="120"/>
        <w:ind w:left="714" w:hanging="357"/>
        <w:contextualSpacing/>
        <w:jc w:val="both"/>
        <w:rPr>
          <w:rFonts w:ascii="Verdana" w:eastAsia="Verdana" w:hAnsi="Verdana" w:cs="Verdana"/>
          <w:sz w:val="20"/>
          <w:szCs w:val="20"/>
        </w:rPr>
      </w:pPr>
      <w:r w:rsidRPr="00550909">
        <w:rPr>
          <w:rFonts w:ascii="Verdana" w:eastAsia="Verdana" w:hAnsi="Verdana" w:cs="Verdana"/>
          <w:sz w:val="20"/>
          <w:szCs w:val="20"/>
        </w:rPr>
        <w:t xml:space="preserve">Minimum of 5 years of experience in IT system assessment, </w:t>
      </w:r>
      <w:r w:rsidR="005E7E7F" w:rsidRPr="00550909">
        <w:rPr>
          <w:rFonts w:ascii="Verdana" w:eastAsia="Verdana" w:hAnsi="Verdana" w:cs="Verdana"/>
          <w:sz w:val="20"/>
          <w:szCs w:val="20"/>
        </w:rPr>
        <w:t xml:space="preserve">development, </w:t>
      </w:r>
      <w:r w:rsidRPr="00550909">
        <w:rPr>
          <w:rFonts w:ascii="Verdana" w:eastAsia="Verdana" w:hAnsi="Verdana" w:cs="Verdana"/>
          <w:sz w:val="20"/>
          <w:szCs w:val="20"/>
        </w:rPr>
        <w:t>implementation, and integration, preferably within the judicial or law enforcement sectors.</w:t>
      </w:r>
      <w:r w:rsidR="001E2347" w:rsidRPr="00550909">
        <w:rPr>
          <w:rFonts w:ascii="Verdana" w:eastAsia="Verdana" w:hAnsi="Verdana" w:cs="Verdana"/>
          <w:sz w:val="20"/>
          <w:szCs w:val="20"/>
        </w:rPr>
        <w:t xml:space="preserve"> Experience with </w:t>
      </w:r>
      <w:proofErr w:type="spellStart"/>
      <w:r w:rsidR="001E2347" w:rsidRPr="00550909">
        <w:rPr>
          <w:rFonts w:ascii="Verdana" w:eastAsia="Verdana" w:hAnsi="Verdana" w:cs="Verdana"/>
          <w:sz w:val="20"/>
          <w:szCs w:val="20"/>
        </w:rPr>
        <w:t>eCase</w:t>
      </w:r>
      <w:proofErr w:type="spellEnd"/>
      <w:r w:rsidR="001E2347" w:rsidRPr="00550909">
        <w:rPr>
          <w:rFonts w:ascii="Verdana" w:eastAsia="Verdana" w:hAnsi="Verdana" w:cs="Verdana"/>
          <w:sz w:val="20"/>
          <w:szCs w:val="20"/>
        </w:rPr>
        <w:t xml:space="preserve"> </w:t>
      </w:r>
      <w:bookmarkStart w:id="3" w:name="_Hlk227096100"/>
      <w:r w:rsidR="001E2347" w:rsidRPr="00550909">
        <w:rPr>
          <w:rFonts w:ascii="Verdana" w:eastAsia="Verdana" w:hAnsi="Verdana" w:cs="Verdana"/>
          <w:sz w:val="20"/>
          <w:szCs w:val="20"/>
        </w:rPr>
        <w:t xml:space="preserve">or similar systems </w:t>
      </w:r>
      <w:bookmarkEnd w:id="3"/>
      <w:r w:rsidR="000A4F2C" w:rsidRPr="00550909">
        <w:rPr>
          <w:rFonts w:ascii="Verdana" w:eastAsia="Verdana" w:hAnsi="Verdana" w:cs="Verdana"/>
          <w:sz w:val="20"/>
          <w:szCs w:val="20"/>
        </w:rPr>
        <w:t>will be an advantage</w:t>
      </w:r>
      <w:r w:rsidR="001E2347" w:rsidRPr="00550909">
        <w:rPr>
          <w:rFonts w:ascii="Verdana" w:eastAsia="Verdana" w:hAnsi="Verdana" w:cs="Verdana"/>
          <w:sz w:val="20"/>
          <w:szCs w:val="20"/>
        </w:rPr>
        <w:t>.</w:t>
      </w:r>
    </w:p>
    <w:p w14:paraId="03481583" w14:textId="75269DC3" w:rsidR="001E2347" w:rsidRPr="00550909" w:rsidRDefault="00FE091D" w:rsidP="009557C6">
      <w:pPr>
        <w:pStyle w:val="ListParagraph"/>
        <w:numPr>
          <w:ilvl w:val="0"/>
          <w:numId w:val="25"/>
        </w:numPr>
        <w:spacing w:before="120" w:after="120"/>
        <w:ind w:left="714" w:hanging="357"/>
        <w:contextualSpacing/>
        <w:jc w:val="both"/>
        <w:rPr>
          <w:rFonts w:ascii="Verdana" w:eastAsia="Verdana" w:hAnsi="Verdana" w:cs="Verdana"/>
          <w:sz w:val="20"/>
          <w:szCs w:val="20"/>
        </w:rPr>
      </w:pPr>
      <w:r w:rsidRPr="00550909">
        <w:rPr>
          <w:rFonts w:ascii="Verdana" w:eastAsia="Verdana" w:hAnsi="Verdana" w:cs="Verdana"/>
          <w:sz w:val="20"/>
          <w:szCs w:val="20"/>
        </w:rPr>
        <w:t xml:space="preserve">Knowledge of </w:t>
      </w:r>
      <w:proofErr w:type="spellStart"/>
      <w:r w:rsidRPr="00550909">
        <w:rPr>
          <w:rFonts w:ascii="Verdana" w:eastAsia="Verdana" w:hAnsi="Verdana" w:cs="Verdana"/>
          <w:sz w:val="20"/>
          <w:szCs w:val="20"/>
        </w:rPr>
        <w:t>eCase</w:t>
      </w:r>
      <w:proofErr w:type="spellEnd"/>
      <w:r w:rsidRPr="00550909">
        <w:rPr>
          <w:rFonts w:ascii="Verdana" w:eastAsia="Verdana" w:hAnsi="Verdana" w:cs="Verdana"/>
          <w:sz w:val="20"/>
          <w:szCs w:val="20"/>
        </w:rPr>
        <w:t xml:space="preserve"> or similar case management systems, including their functionalities, </w:t>
      </w:r>
      <w:r w:rsidRPr="00550909">
        <w:rPr>
          <w:rFonts w:ascii="Verdana" w:eastAsia="Verdana" w:hAnsi="Verdana" w:cs="Verdana"/>
          <w:sz w:val="20"/>
          <w:szCs w:val="20"/>
        </w:rPr>
        <w:lastRenderedPageBreak/>
        <w:t>user interfaces, and backend architecture</w:t>
      </w:r>
      <w:r w:rsidR="005E7E7F" w:rsidRPr="00550909">
        <w:rPr>
          <w:rFonts w:ascii="Verdana" w:eastAsia="Verdana" w:hAnsi="Verdana" w:cs="Verdana"/>
          <w:sz w:val="20"/>
          <w:szCs w:val="20"/>
        </w:rPr>
        <w:t xml:space="preserve"> or similar systems </w:t>
      </w:r>
      <w:r w:rsidR="000A4F2C" w:rsidRPr="00550909">
        <w:rPr>
          <w:rFonts w:ascii="Verdana" w:eastAsia="Verdana" w:hAnsi="Verdana" w:cs="Verdana"/>
          <w:sz w:val="20"/>
          <w:szCs w:val="20"/>
        </w:rPr>
        <w:t>will be an advantage</w:t>
      </w:r>
      <w:r w:rsidRPr="00550909">
        <w:rPr>
          <w:rFonts w:ascii="Verdana" w:eastAsia="Verdana" w:hAnsi="Verdana" w:cs="Verdana"/>
          <w:sz w:val="20"/>
          <w:szCs w:val="20"/>
        </w:rPr>
        <w:t>.</w:t>
      </w:r>
    </w:p>
    <w:p w14:paraId="79AED46A" w14:textId="61202930" w:rsidR="001E2347" w:rsidRPr="00550909" w:rsidRDefault="00FE091D" w:rsidP="009557C6">
      <w:pPr>
        <w:pStyle w:val="ListParagraph"/>
        <w:numPr>
          <w:ilvl w:val="0"/>
          <w:numId w:val="25"/>
        </w:numPr>
        <w:spacing w:before="120" w:after="120"/>
        <w:ind w:left="714" w:hanging="357"/>
        <w:contextualSpacing/>
        <w:jc w:val="both"/>
        <w:rPr>
          <w:rFonts w:ascii="Verdana" w:eastAsia="Verdana" w:hAnsi="Verdana" w:cs="Verdana"/>
          <w:sz w:val="20"/>
          <w:szCs w:val="20"/>
        </w:rPr>
      </w:pPr>
      <w:r w:rsidRPr="00550909">
        <w:rPr>
          <w:rFonts w:ascii="Verdana" w:eastAsia="Verdana" w:hAnsi="Verdana" w:cs="Verdana"/>
          <w:sz w:val="20"/>
          <w:szCs w:val="20"/>
        </w:rPr>
        <w:t>Expertise in integrating di</w:t>
      </w:r>
      <w:r w:rsidR="00A243DC" w:rsidRPr="00550909">
        <w:rPr>
          <w:rFonts w:ascii="Verdana" w:eastAsia="Verdana" w:hAnsi="Verdana" w:cs="Verdana"/>
          <w:sz w:val="20"/>
          <w:szCs w:val="20"/>
        </w:rPr>
        <w:t>fferent</w:t>
      </w:r>
      <w:r w:rsidRPr="00550909">
        <w:rPr>
          <w:rFonts w:ascii="Verdana" w:eastAsia="Verdana" w:hAnsi="Verdana" w:cs="Verdana"/>
          <w:sz w:val="20"/>
          <w:szCs w:val="20"/>
        </w:rPr>
        <w:t xml:space="preserve"> IT systems, particularly with judicial and law enforcement digital infrastructures </w:t>
      </w:r>
      <w:r w:rsidR="001E0D8B" w:rsidRPr="00550909">
        <w:rPr>
          <w:rFonts w:ascii="Verdana" w:eastAsia="Verdana" w:hAnsi="Verdana" w:cs="Verdana"/>
          <w:sz w:val="20"/>
          <w:szCs w:val="20"/>
        </w:rPr>
        <w:t>would be advantageous</w:t>
      </w:r>
      <w:r w:rsidRPr="00550909">
        <w:rPr>
          <w:rFonts w:ascii="Verdana" w:eastAsia="Verdana" w:hAnsi="Verdana" w:cs="Verdana"/>
          <w:sz w:val="20"/>
          <w:szCs w:val="20"/>
        </w:rPr>
        <w:t>.</w:t>
      </w:r>
    </w:p>
    <w:p w14:paraId="57E45107" w14:textId="6A930340" w:rsidR="00FE091D" w:rsidRPr="00550909" w:rsidRDefault="00FE091D" w:rsidP="009557C6">
      <w:pPr>
        <w:pStyle w:val="ListParagraph"/>
        <w:numPr>
          <w:ilvl w:val="0"/>
          <w:numId w:val="25"/>
        </w:numPr>
        <w:spacing w:before="120" w:after="120"/>
        <w:ind w:left="714" w:hanging="357"/>
        <w:contextualSpacing/>
        <w:jc w:val="both"/>
        <w:rPr>
          <w:rFonts w:ascii="Verdana" w:eastAsia="Verdana" w:hAnsi="Verdana" w:cs="Verdana"/>
          <w:sz w:val="20"/>
          <w:szCs w:val="20"/>
        </w:rPr>
      </w:pPr>
      <w:r w:rsidRPr="00550909">
        <w:rPr>
          <w:rFonts w:ascii="Verdana" w:eastAsia="Verdana" w:hAnsi="Verdana" w:cs="Verdana"/>
          <w:sz w:val="20"/>
          <w:szCs w:val="20"/>
        </w:rPr>
        <w:t xml:space="preserve">Understanding of data security principles, privacy regulations, and best practices for access control, especially in the context of granting external access (e.g., </w:t>
      </w:r>
      <w:r w:rsidR="00BA07E2" w:rsidRPr="00550909">
        <w:rPr>
          <w:rFonts w:ascii="Verdana" w:eastAsia="Verdana" w:hAnsi="Verdana" w:cs="Verdana"/>
          <w:sz w:val="20"/>
          <w:szCs w:val="20"/>
        </w:rPr>
        <w:t>defence</w:t>
      </w:r>
      <w:r w:rsidRPr="00550909">
        <w:rPr>
          <w:rFonts w:ascii="Verdana" w:eastAsia="Verdana" w:hAnsi="Verdana" w:cs="Verdana"/>
          <w:sz w:val="20"/>
          <w:szCs w:val="20"/>
        </w:rPr>
        <w:t xml:space="preserve"> lawyers).</w:t>
      </w:r>
    </w:p>
    <w:p w14:paraId="7F57A93A" w14:textId="16742458" w:rsidR="00FE091D" w:rsidRPr="00550909" w:rsidRDefault="00FE091D" w:rsidP="009557C6">
      <w:pPr>
        <w:pStyle w:val="ListParagraph"/>
        <w:numPr>
          <w:ilvl w:val="0"/>
          <w:numId w:val="25"/>
        </w:numPr>
        <w:spacing w:before="120" w:after="120"/>
        <w:ind w:left="714" w:hanging="357"/>
        <w:contextualSpacing/>
        <w:jc w:val="both"/>
        <w:rPr>
          <w:rFonts w:ascii="Verdana" w:eastAsia="Verdana" w:hAnsi="Verdana" w:cs="Verdana"/>
          <w:sz w:val="20"/>
          <w:szCs w:val="20"/>
        </w:rPr>
      </w:pPr>
      <w:r w:rsidRPr="00550909">
        <w:rPr>
          <w:rFonts w:ascii="Verdana" w:eastAsia="Verdana" w:hAnsi="Verdana" w:cs="Verdana"/>
          <w:sz w:val="20"/>
          <w:szCs w:val="20"/>
        </w:rPr>
        <w:t>Ability to evaluate technical barriers, perform compatibility analyses, and recommend technical solutions for system enhancements.</w:t>
      </w:r>
    </w:p>
    <w:p w14:paraId="00A30BAE" w14:textId="1EE0A217" w:rsidR="00FE091D" w:rsidRPr="00550909" w:rsidRDefault="008E637D" w:rsidP="009557C6">
      <w:pPr>
        <w:pStyle w:val="ListParagraph"/>
        <w:numPr>
          <w:ilvl w:val="0"/>
          <w:numId w:val="25"/>
        </w:numPr>
        <w:spacing w:before="120" w:after="120"/>
        <w:ind w:left="714" w:hanging="357"/>
        <w:contextualSpacing/>
        <w:jc w:val="both"/>
        <w:rPr>
          <w:rFonts w:ascii="Verdana" w:eastAsia="Verdana" w:hAnsi="Verdana" w:cs="Verdana"/>
          <w:sz w:val="20"/>
          <w:szCs w:val="20"/>
        </w:rPr>
      </w:pPr>
      <w:r w:rsidRPr="00550909">
        <w:rPr>
          <w:rFonts w:ascii="Verdana" w:eastAsia="Verdana" w:hAnsi="Verdana" w:cs="Verdana"/>
          <w:sz w:val="20"/>
          <w:szCs w:val="20"/>
        </w:rPr>
        <w:t>Experience</w:t>
      </w:r>
      <w:r w:rsidR="00C84777" w:rsidRPr="00550909">
        <w:rPr>
          <w:rFonts w:ascii="Verdana" w:eastAsia="Verdana" w:hAnsi="Verdana" w:cs="Verdana"/>
          <w:sz w:val="20"/>
          <w:szCs w:val="20"/>
        </w:rPr>
        <w:t xml:space="preserve"> in using IT assessment and project management tools, data analysis software, and survey platforms.</w:t>
      </w:r>
    </w:p>
    <w:p w14:paraId="4DA63912" w14:textId="17676E7C" w:rsidR="009557C6" w:rsidRPr="00550909" w:rsidRDefault="009557C6" w:rsidP="009557C6">
      <w:pPr>
        <w:pStyle w:val="ListParagraph"/>
        <w:numPr>
          <w:ilvl w:val="0"/>
          <w:numId w:val="25"/>
        </w:numPr>
        <w:spacing w:before="120" w:after="120"/>
        <w:ind w:left="714" w:hanging="357"/>
        <w:contextualSpacing/>
        <w:jc w:val="both"/>
        <w:rPr>
          <w:rFonts w:ascii="Verdana" w:eastAsia="Verdana" w:hAnsi="Verdana" w:cs="Verdana"/>
          <w:sz w:val="20"/>
          <w:szCs w:val="20"/>
        </w:rPr>
      </w:pPr>
      <w:r w:rsidRPr="00550909">
        <w:rPr>
          <w:rFonts w:ascii="Verdana" w:eastAsia="Verdana" w:hAnsi="Verdana" w:cs="Verdana"/>
          <w:sz w:val="20"/>
          <w:szCs w:val="20"/>
        </w:rPr>
        <w:t>Experience in conducting similar research, information security audits and developing recommendations</w:t>
      </w:r>
      <w:r w:rsidR="005E7E7F" w:rsidRPr="00550909">
        <w:rPr>
          <w:rFonts w:ascii="Verdana" w:eastAsia="Verdana" w:hAnsi="Verdana" w:cs="Verdana"/>
          <w:sz w:val="20"/>
          <w:szCs w:val="20"/>
        </w:rPr>
        <w:t xml:space="preserve"> </w:t>
      </w:r>
      <w:r w:rsidR="000A4F2C" w:rsidRPr="00550909">
        <w:rPr>
          <w:rFonts w:ascii="Verdana" w:eastAsia="Verdana" w:hAnsi="Verdana" w:cs="Verdana"/>
          <w:sz w:val="20"/>
          <w:szCs w:val="20"/>
        </w:rPr>
        <w:t>will be an advantage</w:t>
      </w:r>
      <w:r w:rsidRPr="00550909">
        <w:rPr>
          <w:rFonts w:ascii="Verdana" w:eastAsia="Verdana" w:hAnsi="Verdana" w:cs="Verdana"/>
          <w:sz w:val="20"/>
          <w:szCs w:val="20"/>
        </w:rPr>
        <w:t xml:space="preserve">. </w:t>
      </w:r>
    </w:p>
    <w:p w14:paraId="2AB70D52" w14:textId="5D5CD6B8" w:rsidR="00E42E53" w:rsidRPr="00550909" w:rsidRDefault="009557C6" w:rsidP="009557C6">
      <w:pPr>
        <w:pStyle w:val="ListParagraph"/>
        <w:numPr>
          <w:ilvl w:val="0"/>
          <w:numId w:val="25"/>
        </w:numPr>
        <w:spacing w:before="120" w:after="120"/>
        <w:ind w:left="714" w:hanging="357"/>
        <w:contextualSpacing/>
        <w:jc w:val="both"/>
        <w:rPr>
          <w:rFonts w:ascii="Verdana" w:eastAsia="Verdana" w:hAnsi="Verdana" w:cs="Verdana"/>
          <w:sz w:val="20"/>
          <w:szCs w:val="20"/>
        </w:rPr>
      </w:pPr>
      <w:r w:rsidRPr="00550909">
        <w:rPr>
          <w:rFonts w:ascii="Verdana" w:eastAsia="Verdana" w:hAnsi="Verdana" w:cs="Verdana"/>
          <w:sz w:val="20"/>
          <w:szCs w:val="20"/>
        </w:rPr>
        <w:t>Experience in cooperation with international technical assistance projects will be an advantage</w:t>
      </w:r>
      <w:r w:rsidR="00E42E53" w:rsidRPr="00550909">
        <w:rPr>
          <w:rFonts w:ascii="Verdana" w:eastAsia="Verdana" w:hAnsi="Verdana" w:cs="Verdana"/>
          <w:sz w:val="20"/>
          <w:szCs w:val="20"/>
        </w:rPr>
        <w:t>.</w:t>
      </w:r>
    </w:p>
    <w:p w14:paraId="2A75F95E" w14:textId="445A6995" w:rsidR="00E87E6E" w:rsidRPr="00550909" w:rsidRDefault="00377607" w:rsidP="0098362F">
      <w:pPr>
        <w:spacing w:before="120" w:after="120"/>
        <w:jc w:val="both"/>
        <w:rPr>
          <w:rFonts w:ascii="Verdana" w:eastAsia="Verdana" w:hAnsi="Verdana" w:cs="Verdana"/>
          <w:b/>
          <w:bCs/>
          <w:sz w:val="20"/>
          <w:szCs w:val="20"/>
        </w:rPr>
      </w:pPr>
      <w:r w:rsidRPr="00550909">
        <w:rPr>
          <w:rFonts w:ascii="Verdana" w:eastAsia="Verdana" w:hAnsi="Verdana" w:cs="Verdana"/>
          <w:b/>
          <w:bCs/>
          <w:sz w:val="20"/>
          <w:szCs w:val="20"/>
        </w:rPr>
        <w:t>Experience with the region and languages:</w:t>
      </w:r>
    </w:p>
    <w:p w14:paraId="404D8428" w14:textId="631F810D" w:rsidR="000D3687" w:rsidRPr="00550909" w:rsidRDefault="000D3687" w:rsidP="009557C6">
      <w:pPr>
        <w:numPr>
          <w:ilvl w:val="0"/>
          <w:numId w:val="26"/>
        </w:numPr>
        <w:spacing w:before="120" w:after="120"/>
        <w:ind w:left="714" w:hanging="357"/>
        <w:contextualSpacing/>
        <w:jc w:val="both"/>
        <w:rPr>
          <w:rFonts w:ascii="Verdana" w:eastAsia="Verdana" w:hAnsi="Verdana" w:cs="Verdana"/>
          <w:sz w:val="20"/>
          <w:szCs w:val="20"/>
        </w:rPr>
      </w:pPr>
      <w:r w:rsidRPr="00550909">
        <w:rPr>
          <w:rFonts w:ascii="Verdana" w:eastAsia="Verdana" w:hAnsi="Verdana" w:cs="Verdana"/>
          <w:sz w:val="20"/>
          <w:szCs w:val="20"/>
        </w:rPr>
        <w:t>Relevant working experience from the region</w:t>
      </w:r>
      <w:r w:rsidR="00D764C2" w:rsidRPr="00550909">
        <w:rPr>
          <w:rFonts w:ascii="Verdana" w:eastAsia="Verdana" w:hAnsi="Verdana" w:cs="Verdana"/>
          <w:sz w:val="20"/>
          <w:szCs w:val="20"/>
        </w:rPr>
        <w:t>.</w:t>
      </w:r>
    </w:p>
    <w:p w14:paraId="1D7F1ED8" w14:textId="77777777" w:rsidR="009557C6" w:rsidRPr="00550909" w:rsidRDefault="00D764C2" w:rsidP="009557C6">
      <w:pPr>
        <w:numPr>
          <w:ilvl w:val="0"/>
          <w:numId w:val="26"/>
        </w:numPr>
        <w:spacing w:before="120" w:after="120"/>
        <w:ind w:left="714" w:hanging="357"/>
        <w:contextualSpacing/>
        <w:jc w:val="both"/>
        <w:rPr>
          <w:rFonts w:ascii="Verdana" w:eastAsia="Verdana" w:hAnsi="Verdana" w:cs="Verdana"/>
          <w:sz w:val="20"/>
          <w:szCs w:val="20"/>
        </w:rPr>
      </w:pPr>
      <w:r w:rsidRPr="00550909">
        <w:rPr>
          <w:rFonts w:ascii="Verdana" w:eastAsia="Verdana" w:hAnsi="Verdana" w:cs="Verdana"/>
          <w:sz w:val="20"/>
          <w:szCs w:val="20"/>
        </w:rPr>
        <w:t>Physical presence in Kyiv</w:t>
      </w:r>
      <w:r w:rsidR="007E2808" w:rsidRPr="00550909">
        <w:rPr>
          <w:rFonts w:ascii="Verdana" w:eastAsia="Verdana" w:hAnsi="Verdana" w:cs="Verdana"/>
          <w:sz w:val="20"/>
          <w:szCs w:val="20"/>
        </w:rPr>
        <w:t>.</w:t>
      </w:r>
    </w:p>
    <w:p w14:paraId="5F680A61" w14:textId="328E7083" w:rsidR="000D3687" w:rsidRPr="00550909" w:rsidRDefault="000D3687" w:rsidP="009557C6">
      <w:pPr>
        <w:numPr>
          <w:ilvl w:val="0"/>
          <w:numId w:val="26"/>
        </w:numPr>
        <w:spacing w:before="120" w:after="120"/>
        <w:ind w:left="714" w:hanging="357"/>
        <w:contextualSpacing/>
        <w:jc w:val="both"/>
        <w:rPr>
          <w:rFonts w:ascii="Verdana" w:eastAsia="Verdana" w:hAnsi="Verdana" w:cs="Verdana"/>
          <w:sz w:val="20"/>
          <w:szCs w:val="20"/>
        </w:rPr>
      </w:pPr>
      <w:r w:rsidRPr="00550909">
        <w:rPr>
          <w:rFonts w:ascii="Verdana" w:eastAsia="Verdana" w:hAnsi="Verdana" w:cs="Verdana"/>
          <w:sz w:val="20"/>
          <w:szCs w:val="20"/>
        </w:rPr>
        <w:t xml:space="preserve">Fluency in Ukrainian </w:t>
      </w:r>
      <w:r w:rsidR="009A3717" w:rsidRPr="00550909">
        <w:rPr>
          <w:rFonts w:ascii="Verdana" w:eastAsia="Verdana" w:hAnsi="Verdana" w:cs="Verdana"/>
          <w:sz w:val="20"/>
          <w:szCs w:val="20"/>
        </w:rPr>
        <w:t>and</w:t>
      </w:r>
      <w:r w:rsidRPr="00550909">
        <w:rPr>
          <w:rFonts w:ascii="Verdana" w:eastAsia="Verdana" w:hAnsi="Verdana" w:cs="Verdana"/>
          <w:sz w:val="20"/>
          <w:szCs w:val="20"/>
        </w:rPr>
        <w:t xml:space="preserve"> </w:t>
      </w:r>
      <w:r w:rsidR="0098362F" w:rsidRPr="00550909">
        <w:rPr>
          <w:rFonts w:ascii="Verdana" w:eastAsia="Verdana" w:hAnsi="Verdana" w:cs="Verdana"/>
          <w:sz w:val="20"/>
          <w:szCs w:val="20"/>
        </w:rPr>
        <w:t xml:space="preserve">good </w:t>
      </w:r>
      <w:r w:rsidRPr="00550909">
        <w:rPr>
          <w:rFonts w:ascii="Verdana" w:eastAsia="Verdana" w:hAnsi="Verdana" w:cs="Verdana"/>
          <w:sz w:val="20"/>
          <w:szCs w:val="20"/>
        </w:rPr>
        <w:t>English</w:t>
      </w:r>
      <w:r w:rsidR="0098362F" w:rsidRPr="00550909">
        <w:rPr>
          <w:rFonts w:ascii="Verdana" w:eastAsia="Verdana" w:hAnsi="Verdana" w:cs="Verdana"/>
          <w:sz w:val="20"/>
          <w:szCs w:val="20"/>
        </w:rPr>
        <w:t xml:space="preserve"> skills</w:t>
      </w:r>
      <w:r w:rsidRPr="00550909">
        <w:rPr>
          <w:rFonts w:ascii="Verdana" w:eastAsia="Verdana" w:hAnsi="Verdana" w:cs="Verdana"/>
          <w:sz w:val="20"/>
          <w:szCs w:val="20"/>
        </w:rPr>
        <w:t>.</w:t>
      </w:r>
    </w:p>
    <w:bookmarkEnd w:id="2"/>
    <w:p w14:paraId="0BFF6969" w14:textId="77777777" w:rsidR="006F7AC1" w:rsidRPr="00550909" w:rsidRDefault="00377607" w:rsidP="00CA5BA6">
      <w:pPr>
        <w:pStyle w:val="Heading1"/>
        <w:spacing w:before="120" w:after="120"/>
        <w:ind w:left="0"/>
        <w:rPr>
          <w:b w:val="0"/>
        </w:rPr>
      </w:pPr>
      <w:r w:rsidRPr="00550909">
        <w:t>Budget, timeframe, and location</w:t>
      </w:r>
    </w:p>
    <w:p w14:paraId="018E1797" w14:textId="1990587A" w:rsidR="006F7AC1" w:rsidRPr="00550909" w:rsidRDefault="00474874" w:rsidP="0098362F">
      <w:pPr>
        <w:spacing w:before="120" w:after="120"/>
        <w:jc w:val="both"/>
        <w:rPr>
          <w:rFonts w:ascii="Verdana" w:eastAsia="Verdana" w:hAnsi="Verdana" w:cs="Verdana"/>
          <w:sz w:val="20"/>
          <w:szCs w:val="20"/>
        </w:rPr>
      </w:pPr>
      <w:r w:rsidRPr="00550909">
        <w:rPr>
          <w:rFonts w:ascii="Verdana" w:eastAsia="Verdana" w:hAnsi="Verdana" w:cs="Verdana"/>
          <w:bCs/>
          <w:sz w:val="20"/>
          <w:szCs w:val="20"/>
        </w:rPr>
        <w:t xml:space="preserve">The maximum budget for the assignment is EUR 25,000. </w:t>
      </w:r>
      <w:r w:rsidR="00377607" w:rsidRPr="00550909">
        <w:rPr>
          <w:rFonts w:ascii="Verdana" w:eastAsia="Verdana" w:hAnsi="Verdana" w:cs="Verdana"/>
          <w:sz w:val="20"/>
          <w:szCs w:val="20"/>
        </w:rPr>
        <w:t xml:space="preserve">The activity is expected to be conducted </w:t>
      </w:r>
      <w:r w:rsidR="0056323E" w:rsidRPr="00550909">
        <w:rPr>
          <w:rFonts w:ascii="Verdana" w:eastAsia="Verdana" w:hAnsi="Verdana" w:cs="Verdana"/>
          <w:sz w:val="20"/>
          <w:szCs w:val="20"/>
        </w:rPr>
        <w:t xml:space="preserve">within </w:t>
      </w:r>
      <w:r w:rsidR="00972A90" w:rsidRPr="00550909">
        <w:rPr>
          <w:rFonts w:ascii="Verdana" w:eastAsia="Verdana" w:hAnsi="Verdana" w:cs="Verdana"/>
          <w:sz w:val="20"/>
          <w:szCs w:val="20"/>
        </w:rPr>
        <w:t xml:space="preserve">2 </w:t>
      </w:r>
      <w:r w:rsidR="00377607" w:rsidRPr="00550909">
        <w:rPr>
          <w:rFonts w:ascii="Verdana" w:eastAsia="Verdana" w:hAnsi="Verdana" w:cs="Verdana"/>
          <w:sz w:val="20"/>
          <w:szCs w:val="20"/>
        </w:rPr>
        <w:t>months.</w:t>
      </w:r>
      <w:r w:rsidR="0089625A" w:rsidRPr="00550909">
        <w:rPr>
          <w:rFonts w:ascii="Verdana" w:eastAsia="Verdana" w:hAnsi="Verdana" w:cs="Verdana"/>
          <w:sz w:val="20"/>
          <w:szCs w:val="20"/>
        </w:rPr>
        <w:t xml:space="preserve"> </w:t>
      </w:r>
    </w:p>
    <w:p w14:paraId="432BB5A0" w14:textId="0B57EECC" w:rsidR="006F7AC1" w:rsidRPr="00550909" w:rsidRDefault="00377607" w:rsidP="0098362F">
      <w:pPr>
        <w:spacing w:before="120" w:after="120"/>
        <w:jc w:val="both"/>
        <w:rPr>
          <w:rFonts w:ascii="Verdana" w:eastAsia="Verdana" w:hAnsi="Verdana" w:cs="Verdana"/>
          <w:sz w:val="20"/>
          <w:szCs w:val="20"/>
        </w:rPr>
      </w:pPr>
      <w:r w:rsidRPr="00550909">
        <w:rPr>
          <w:rFonts w:ascii="Verdana" w:eastAsia="Verdana" w:hAnsi="Verdana" w:cs="Verdana"/>
          <w:sz w:val="20"/>
          <w:szCs w:val="20"/>
        </w:rPr>
        <w:t xml:space="preserve">The duration of the contract is </w:t>
      </w:r>
      <w:r w:rsidR="00630D0C" w:rsidRPr="00550909">
        <w:rPr>
          <w:rFonts w:ascii="Verdana" w:eastAsia="Verdana" w:hAnsi="Verdana" w:cs="Verdana"/>
          <w:sz w:val="20"/>
          <w:szCs w:val="20"/>
        </w:rPr>
        <w:t>to begin</w:t>
      </w:r>
      <w:r w:rsidR="001E0EE7" w:rsidRPr="00550909">
        <w:rPr>
          <w:rFonts w:ascii="Verdana" w:eastAsia="Verdana" w:hAnsi="Verdana" w:cs="Verdana"/>
          <w:sz w:val="20"/>
          <w:szCs w:val="20"/>
        </w:rPr>
        <w:t xml:space="preserve"> followi</w:t>
      </w:r>
      <w:r w:rsidRPr="00550909">
        <w:rPr>
          <w:rFonts w:ascii="Verdana" w:eastAsia="Verdana" w:hAnsi="Verdana" w:cs="Verdana"/>
          <w:sz w:val="20"/>
          <w:szCs w:val="20"/>
        </w:rPr>
        <w:t>ng the signature of both parties.</w:t>
      </w:r>
      <w:r w:rsidR="00E050BF" w:rsidRPr="00550909">
        <w:rPr>
          <w:rFonts w:ascii="Verdana" w:eastAsia="Verdana" w:hAnsi="Verdana" w:cs="Verdana"/>
          <w:sz w:val="20"/>
          <w:szCs w:val="20"/>
        </w:rPr>
        <w:t xml:space="preserve"> The project activities are performed in Kyiv</w:t>
      </w:r>
      <w:r w:rsidR="00F032B8" w:rsidRPr="00550909">
        <w:rPr>
          <w:rFonts w:ascii="Verdana" w:eastAsia="Verdana" w:hAnsi="Verdana" w:cs="Verdana"/>
          <w:sz w:val="20"/>
          <w:szCs w:val="20"/>
        </w:rPr>
        <w:t>.</w:t>
      </w:r>
    </w:p>
    <w:p w14:paraId="79D6DED1" w14:textId="5F1A24F8" w:rsidR="00657D95" w:rsidRPr="00550909" w:rsidRDefault="00657D95" w:rsidP="00657D95">
      <w:pPr>
        <w:spacing w:before="120" w:after="120"/>
        <w:jc w:val="both"/>
        <w:rPr>
          <w:rFonts w:ascii="Verdana" w:eastAsia="Verdana" w:hAnsi="Verdana" w:cs="Verdana"/>
          <w:sz w:val="20"/>
          <w:szCs w:val="20"/>
        </w:rPr>
      </w:pPr>
      <w:r w:rsidRPr="00550909">
        <w:rPr>
          <w:rFonts w:ascii="Verdana" w:eastAsia="Verdana" w:hAnsi="Verdana" w:cs="Verdana"/>
          <w:sz w:val="20"/>
          <w:szCs w:val="20"/>
        </w:rPr>
        <w:t xml:space="preserve">All the payments under the Contract shall be made in UAH according to the official NBU exchange rate published on the business day of the invoice issuance by the Consultant. </w:t>
      </w:r>
    </w:p>
    <w:p w14:paraId="4770C494" w14:textId="2BBC384D" w:rsidR="00657D95" w:rsidRPr="00550909" w:rsidRDefault="00657D95" w:rsidP="00657D95">
      <w:pPr>
        <w:spacing w:before="120" w:after="120"/>
        <w:jc w:val="both"/>
        <w:rPr>
          <w:rFonts w:ascii="Verdana" w:eastAsia="Verdana" w:hAnsi="Verdana" w:cs="Verdana"/>
          <w:sz w:val="20"/>
          <w:szCs w:val="20"/>
        </w:rPr>
      </w:pPr>
      <w:r w:rsidRPr="00550909">
        <w:rPr>
          <w:rFonts w:ascii="Verdana" w:eastAsia="Verdana" w:hAnsi="Verdana" w:cs="Verdana"/>
          <w:sz w:val="20"/>
          <w:szCs w:val="20"/>
        </w:rPr>
        <w:t>The Consultant may request 30% of the payment on signing the contract</w:t>
      </w:r>
      <w:r w:rsidR="00E7064C">
        <w:rPr>
          <w:rFonts w:ascii="Verdana" w:eastAsia="Verdana" w:hAnsi="Verdana" w:cs="Verdana"/>
          <w:sz w:val="20"/>
          <w:szCs w:val="20"/>
        </w:rPr>
        <w:t xml:space="preserve"> (after submission and approval of an updated workplan)</w:t>
      </w:r>
      <w:r w:rsidRPr="00550909">
        <w:rPr>
          <w:rFonts w:ascii="Verdana" w:eastAsia="Verdana" w:hAnsi="Verdana" w:cs="Verdana"/>
          <w:sz w:val="20"/>
          <w:szCs w:val="20"/>
        </w:rPr>
        <w:t xml:space="preserve"> and the remaining 70% will be paid when the entire assignment will be completed.</w:t>
      </w:r>
    </w:p>
    <w:p w14:paraId="63321E08" w14:textId="29B126BD" w:rsidR="00657D95" w:rsidRPr="00550909" w:rsidRDefault="00657D95" w:rsidP="00657D95">
      <w:pPr>
        <w:spacing w:before="120" w:after="120"/>
        <w:jc w:val="both"/>
        <w:rPr>
          <w:rFonts w:ascii="Verdana" w:eastAsia="Verdana" w:hAnsi="Verdana" w:cs="Verdana"/>
          <w:sz w:val="20"/>
          <w:szCs w:val="20"/>
        </w:rPr>
      </w:pPr>
      <w:r w:rsidRPr="00550909">
        <w:rPr>
          <w:rFonts w:ascii="Verdana" w:eastAsia="Verdana" w:hAnsi="Verdana" w:cs="Verdana"/>
          <w:sz w:val="20"/>
          <w:szCs w:val="20"/>
        </w:rPr>
        <w:t xml:space="preserve">The final payment will require verification of completion of deliverables and approval by the </w:t>
      </w:r>
      <w:r w:rsidR="00972A90" w:rsidRPr="00550909">
        <w:rPr>
          <w:rFonts w:ascii="Verdana" w:eastAsia="Verdana" w:hAnsi="Verdana" w:cs="Verdana"/>
          <w:sz w:val="20"/>
          <w:szCs w:val="20"/>
        </w:rPr>
        <w:t>EUACI and NABU</w:t>
      </w:r>
      <w:r w:rsidRPr="00550909">
        <w:rPr>
          <w:rFonts w:ascii="Verdana" w:eastAsia="Verdana" w:hAnsi="Verdana" w:cs="Verdana"/>
          <w:sz w:val="20"/>
          <w:szCs w:val="20"/>
        </w:rPr>
        <w:t xml:space="preserve"> of the </w:t>
      </w:r>
      <w:r w:rsidR="00022CC1" w:rsidRPr="00550909">
        <w:rPr>
          <w:rFonts w:ascii="Verdana" w:eastAsia="Verdana" w:hAnsi="Verdana" w:cs="Verdana"/>
          <w:sz w:val="20"/>
          <w:szCs w:val="20"/>
        </w:rPr>
        <w:t>Consultant’s</w:t>
      </w:r>
      <w:r w:rsidRPr="00550909">
        <w:rPr>
          <w:rFonts w:ascii="Verdana" w:eastAsia="Verdana" w:hAnsi="Verdana" w:cs="Verdana"/>
          <w:sz w:val="20"/>
          <w:szCs w:val="20"/>
        </w:rPr>
        <w:t xml:space="preserve"> deliverables.</w:t>
      </w:r>
    </w:p>
    <w:p w14:paraId="7C18C1E3" w14:textId="511DB531" w:rsidR="006F7AC1" w:rsidRPr="00550909" w:rsidRDefault="008D7747" w:rsidP="00CA5BA6">
      <w:pPr>
        <w:pStyle w:val="Heading1"/>
        <w:spacing w:before="120" w:after="120"/>
        <w:ind w:left="0"/>
      </w:pPr>
      <w:r w:rsidRPr="00550909">
        <w:t>Reporting and management</w:t>
      </w:r>
    </w:p>
    <w:p w14:paraId="7B288C42" w14:textId="3B4A93F9" w:rsidR="008D7747" w:rsidRPr="00550909" w:rsidRDefault="008D7747" w:rsidP="007E2808">
      <w:pPr>
        <w:spacing w:before="120" w:after="120"/>
        <w:jc w:val="both"/>
        <w:rPr>
          <w:rFonts w:ascii="Verdana" w:eastAsia="Verdana" w:hAnsi="Verdana" w:cs="Verdana"/>
          <w:sz w:val="20"/>
          <w:szCs w:val="20"/>
        </w:rPr>
      </w:pPr>
      <w:r w:rsidRPr="00550909">
        <w:rPr>
          <w:rFonts w:ascii="Verdana" w:eastAsia="Verdana" w:hAnsi="Verdana" w:cs="Verdana"/>
          <w:sz w:val="20"/>
          <w:szCs w:val="20"/>
        </w:rPr>
        <w:t>The performance of the Contractor will be judged upon reaching the purpose of this contract as well as obtaining its results, as indicated in the section “Objective” and “Deliverables” herein respectively. Moreover, the performance of the Contractor will be judged upon the successful implementation of all the specific activities indicated in Section “Scope of work” of this document</w:t>
      </w:r>
    </w:p>
    <w:p w14:paraId="68A73163" w14:textId="6AD1D3AD" w:rsidR="007F53C9" w:rsidRPr="00550909" w:rsidRDefault="007F53C9" w:rsidP="007E2808">
      <w:pPr>
        <w:spacing w:before="120" w:after="120"/>
        <w:jc w:val="both"/>
        <w:rPr>
          <w:rFonts w:ascii="Verdana" w:eastAsia="Verdana" w:hAnsi="Verdana" w:cs="Verdana"/>
          <w:sz w:val="20"/>
          <w:szCs w:val="20"/>
        </w:rPr>
      </w:pPr>
      <w:r w:rsidRPr="00550909">
        <w:rPr>
          <w:rFonts w:ascii="Verdana" w:eastAsia="Verdana" w:hAnsi="Verdana" w:cs="Verdana"/>
          <w:sz w:val="20"/>
          <w:szCs w:val="20"/>
        </w:rPr>
        <w:t>The EUACI will appoint a</w:t>
      </w:r>
      <w:r w:rsidR="001F5425" w:rsidRPr="00550909">
        <w:rPr>
          <w:rFonts w:ascii="Verdana" w:eastAsia="Verdana" w:hAnsi="Verdana" w:cs="Verdana"/>
          <w:sz w:val="20"/>
          <w:szCs w:val="20"/>
        </w:rPr>
        <w:t>n expert</w:t>
      </w:r>
      <w:r w:rsidRPr="00550909">
        <w:rPr>
          <w:rFonts w:ascii="Verdana" w:eastAsia="Verdana" w:hAnsi="Verdana" w:cs="Verdana"/>
          <w:sz w:val="20"/>
          <w:szCs w:val="20"/>
        </w:rPr>
        <w:t xml:space="preserve"> responsible for the management of this assignment from the side of the EUACI, including for any correspondence </w:t>
      </w:r>
      <w:r w:rsidR="0077119A" w:rsidRPr="00550909">
        <w:rPr>
          <w:rFonts w:ascii="Verdana" w:eastAsia="Verdana" w:hAnsi="Verdana" w:cs="Verdana"/>
          <w:sz w:val="20"/>
          <w:szCs w:val="20"/>
        </w:rPr>
        <w:t>with regard</w:t>
      </w:r>
      <w:r w:rsidRPr="00550909">
        <w:rPr>
          <w:rFonts w:ascii="Verdana" w:eastAsia="Verdana" w:hAnsi="Verdana" w:cs="Verdana"/>
          <w:sz w:val="20"/>
          <w:szCs w:val="20"/>
        </w:rPr>
        <w:t xml:space="preserve"> to the implementation of the assignment and for issues related to the agreement between the </w:t>
      </w:r>
      <w:r w:rsidR="0060122A" w:rsidRPr="00550909">
        <w:rPr>
          <w:rFonts w:ascii="Verdana" w:eastAsia="Verdana" w:hAnsi="Verdana" w:cs="Verdana"/>
          <w:sz w:val="20"/>
          <w:szCs w:val="20"/>
        </w:rPr>
        <w:t>Consultant</w:t>
      </w:r>
      <w:r w:rsidRPr="00550909">
        <w:rPr>
          <w:rFonts w:ascii="Verdana" w:eastAsia="Verdana" w:hAnsi="Verdana" w:cs="Verdana"/>
          <w:sz w:val="20"/>
          <w:szCs w:val="20"/>
        </w:rPr>
        <w:t xml:space="preserve"> and the EUACI. The </w:t>
      </w:r>
      <w:r w:rsidR="0060122A" w:rsidRPr="00550909">
        <w:rPr>
          <w:rFonts w:ascii="Verdana" w:eastAsia="Verdana" w:hAnsi="Verdana" w:cs="Verdana"/>
          <w:sz w:val="20"/>
          <w:szCs w:val="20"/>
        </w:rPr>
        <w:t>Consultant</w:t>
      </w:r>
      <w:r w:rsidRPr="00550909">
        <w:rPr>
          <w:rFonts w:ascii="Verdana" w:eastAsia="Verdana" w:hAnsi="Verdana" w:cs="Verdana"/>
          <w:sz w:val="20"/>
          <w:szCs w:val="20"/>
        </w:rPr>
        <w:t xml:space="preserve"> will report to and ensure that the appointed </w:t>
      </w:r>
      <w:r w:rsidR="001F5425" w:rsidRPr="00550909">
        <w:rPr>
          <w:rFonts w:ascii="Verdana" w:eastAsia="Verdana" w:hAnsi="Verdana" w:cs="Verdana"/>
          <w:sz w:val="20"/>
          <w:szCs w:val="20"/>
        </w:rPr>
        <w:t>expert</w:t>
      </w:r>
      <w:r w:rsidRPr="00550909">
        <w:rPr>
          <w:rFonts w:ascii="Verdana" w:eastAsia="Verdana" w:hAnsi="Verdana" w:cs="Verdana"/>
          <w:sz w:val="20"/>
          <w:szCs w:val="20"/>
        </w:rPr>
        <w:t xml:space="preserve"> is copied in on all relevant communication related to the assignment, including correspondence with all stakeholders.</w:t>
      </w:r>
    </w:p>
    <w:p w14:paraId="2BE86F4A" w14:textId="70721EC7" w:rsidR="0077119A" w:rsidRPr="00550909" w:rsidRDefault="0077119A" w:rsidP="00CA5BA6">
      <w:pPr>
        <w:pStyle w:val="Heading1"/>
        <w:spacing w:before="120" w:after="120"/>
        <w:ind w:left="0"/>
      </w:pPr>
      <w:r w:rsidRPr="00550909">
        <w:t>Confidentiality</w:t>
      </w:r>
    </w:p>
    <w:p w14:paraId="52053A60" w14:textId="314217C7" w:rsidR="0077119A" w:rsidRPr="00550909" w:rsidRDefault="0077119A" w:rsidP="0077119A">
      <w:pPr>
        <w:spacing w:before="120" w:after="120"/>
        <w:jc w:val="both"/>
        <w:rPr>
          <w:rFonts w:ascii="Verdana" w:eastAsia="Verdana" w:hAnsi="Verdana" w:cs="Verdana"/>
          <w:sz w:val="20"/>
          <w:szCs w:val="20"/>
        </w:rPr>
      </w:pPr>
      <w:r w:rsidRPr="00550909">
        <w:rPr>
          <w:rFonts w:ascii="Verdana" w:eastAsia="Verdana" w:hAnsi="Verdana" w:cs="Verdana"/>
          <w:sz w:val="20"/>
          <w:szCs w:val="20"/>
        </w:rPr>
        <w:t xml:space="preserve">By signing the contract, the Consultant agrees to hold in trust and confidence any information or documents ("confidential information") disclosed to the Consultant or discovered by the Consultant or prepared by the Consultant in the course of or as a result of the implementation </w:t>
      </w:r>
      <w:r w:rsidRPr="00550909">
        <w:rPr>
          <w:rFonts w:ascii="Verdana" w:eastAsia="Verdana" w:hAnsi="Verdana" w:cs="Verdana"/>
          <w:sz w:val="20"/>
          <w:szCs w:val="20"/>
        </w:rPr>
        <w:lastRenderedPageBreak/>
        <w:t>of the contract, and agrees that it shall be used only for the contract implementation and shall not be disclosed to any third party. The Consultant also agrees not to retain copies of any written information in its archive and for its use.</w:t>
      </w:r>
    </w:p>
    <w:p w14:paraId="0FBE1AEF" w14:textId="77777777" w:rsidR="000A3B61" w:rsidRPr="00550909" w:rsidRDefault="000A3B61" w:rsidP="00CA5BA6">
      <w:pPr>
        <w:pStyle w:val="Heading1"/>
        <w:spacing w:before="120" w:after="120"/>
        <w:ind w:left="0"/>
        <w:rPr>
          <w:b w:val="0"/>
        </w:rPr>
      </w:pPr>
      <w:bookmarkStart w:id="4" w:name="_Toc66995620"/>
      <w:r w:rsidRPr="00550909">
        <w:t>How to apply</w:t>
      </w:r>
      <w:bookmarkEnd w:id="4"/>
    </w:p>
    <w:p w14:paraId="0B1BF2A2" w14:textId="79B0A0C2" w:rsidR="000A3B61" w:rsidRPr="00550909" w:rsidRDefault="000A3B61" w:rsidP="000A3B61">
      <w:pPr>
        <w:spacing w:before="120" w:after="120"/>
        <w:jc w:val="both"/>
        <w:rPr>
          <w:rFonts w:ascii="Verdana" w:eastAsia="Verdana" w:hAnsi="Verdana" w:cs="Verdana"/>
          <w:sz w:val="20"/>
          <w:szCs w:val="20"/>
        </w:rPr>
      </w:pPr>
      <w:r w:rsidRPr="00550909">
        <w:rPr>
          <w:rFonts w:ascii="Verdana" w:eastAsia="Verdana" w:hAnsi="Verdana" w:cs="Verdana"/>
          <w:b/>
          <w:bCs/>
          <w:sz w:val="20"/>
          <w:szCs w:val="20"/>
        </w:rPr>
        <w:t>The deadline</w:t>
      </w:r>
      <w:r w:rsidRPr="00550909">
        <w:rPr>
          <w:rFonts w:ascii="Verdana" w:eastAsia="Verdana" w:hAnsi="Verdana" w:cs="Verdana"/>
          <w:sz w:val="20"/>
          <w:szCs w:val="20"/>
        </w:rPr>
        <w:t xml:space="preserve"> for submitting the proposals is</w:t>
      </w:r>
      <w:r w:rsidR="005D52BF">
        <w:rPr>
          <w:rFonts w:ascii="Verdana" w:eastAsia="Verdana" w:hAnsi="Verdana" w:cs="Verdana"/>
          <w:sz w:val="20"/>
          <w:szCs w:val="20"/>
        </w:rPr>
        <w:t xml:space="preserve"> 30</w:t>
      </w:r>
      <w:r w:rsidR="009043DD" w:rsidRPr="00550909">
        <w:rPr>
          <w:rFonts w:ascii="Verdana" w:eastAsia="Verdana" w:hAnsi="Verdana" w:cs="Verdana"/>
          <w:sz w:val="20"/>
          <w:szCs w:val="20"/>
        </w:rPr>
        <w:t xml:space="preserve"> </w:t>
      </w:r>
      <w:r w:rsidR="005D2E23" w:rsidRPr="00550909">
        <w:rPr>
          <w:rFonts w:ascii="Verdana" w:eastAsia="Verdana" w:hAnsi="Verdana" w:cs="Verdana"/>
          <w:sz w:val="20"/>
          <w:szCs w:val="20"/>
        </w:rPr>
        <w:t>April</w:t>
      </w:r>
      <w:r w:rsidR="009043DD" w:rsidRPr="00550909">
        <w:rPr>
          <w:rFonts w:ascii="Verdana" w:eastAsia="Verdana" w:hAnsi="Verdana" w:cs="Verdana"/>
          <w:sz w:val="20"/>
          <w:szCs w:val="20"/>
        </w:rPr>
        <w:t xml:space="preserve"> 202</w:t>
      </w:r>
      <w:r w:rsidR="005D2E23" w:rsidRPr="00550909">
        <w:rPr>
          <w:rFonts w:ascii="Verdana" w:eastAsia="Verdana" w:hAnsi="Verdana" w:cs="Verdana"/>
          <w:sz w:val="20"/>
          <w:szCs w:val="20"/>
        </w:rPr>
        <w:t>6</w:t>
      </w:r>
      <w:r w:rsidR="009043DD" w:rsidRPr="00550909">
        <w:rPr>
          <w:rFonts w:ascii="Verdana" w:eastAsia="Verdana" w:hAnsi="Verdana" w:cs="Verdana"/>
          <w:sz w:val="20"/>
          <w:szCs w:val="20"/>
        </w:rPr>
        <w:t>,</w:t>
      </w:r>
      <w:r w:rsidRPr="00550909">
        <w:rPr>
          <w:rFonts w:ascii="Verdana" w:eastAsia="Verdana" w:hAnsi="Verdana" w:cs="Verdana"/>
          <w:b/>
          <w:bCs/>
          <w:sz w:val="20"/>
          <w:szCs w:val="20"/>
        </w:rPr>
        <w:t xml:space="preserve"> </w:t>
      </w:r>
      <w:r w:rsidRPr="00550909">
        <w:rPr>
          <w:rFonts w:ascii="Verdana" w:eastAsia="Verdana" w:hAnsi="Verdana" w:cs="Verdana"/>
          <w:sz w:val="20"/>
          <w:szCs w:val="20"/>
        </w:rPr>
        <w:t>17:00 Kyiv time.</w:t>
      </w:r>
    </w:p>
    <w:p w14:paraId="4A37DFFB" w14:textId="111324A2" w:rsidR="000A3B61" w:rsidRPr="00550909" w:rsidRDefault="000A3B61" w:rsidP="000A3B61">
      <w:pPr>
        <w:spacing w:before="120" w:after="120"/>
        <w:jc w:val="both"/>
        <w:rPr>
          <w:rFonts w:ascii="Verdana" w:eastAsia="Verdana" w:hAnsi="Verdana" w:cs="Verdana"/>
          <w:sz w:val="20"/>
          <w:szCs w:val="20"/>
        </w:rPr>
      </w:pPr>
      <w:r w:rsidRPr="00550909">
        <w:rPr>
          <w:rFonts w:ascii="Verdana" w:eastAsia="Verdana" w:hAnsi="Verdana" w:cs="Verdana"/>
          <w:sz w:val="20"/>
          <w:szCs w:val="20"/>
        </w:rPr>
        <w:t>All interested experts</w:t>
      </w:r>
      <w:r w:rsidR="00E42E53" w:rsidRPr="00550909">
        <w:rPr>
          <w:rFonts w:ascii="Verdana" w:eastAsia="Verdana" w:hAnsi="Verdana" w:cs="Verdana"/>
          <w:sz w:val="20"/>
          <w:szCs w:val="20"/>
        </w:rPr>
        <w:t xml:space="preserve"> </w:t>
      </w:r>
      <w:r w:rsidR="00B34EEF" w:rsidRPr="00550909">
        <w:rPr>
          <w:rFonts w:ascii="Verdana" w:eastAsia="Verdana" w:hAnsi="Verdana" w:cs="Verdana"/>
          <w:sz w:val="20"/>
          <w:szCs w:val="20"/>
        </w:rPr>
        <w:t>or companies</w:t>
      </w:r>
      <w:r w:rsidRPr="00550909">
        <w:rPr>
          <w:rFonts w:ascii="Verdana" w:eastAsia="Verdana" w:hAnsi="Verdana" w:cs="Verdana"/>
          <w:sz w:val="20"/>
          <w:szCs w:val="20"/>
        </w:rPr>
        <w:t xml:space="preserve"> should submit: </w:t>
      </w:r>
    </w:p>
    <w:p w14:paraId="361BAD0B" w14:textId="582D487F" w:rsidR="00B47232" w:rsidRPr="00550909" w:rsidRDefault="00B041EA" w:rsidP="000A3B61">
      <w:pPr>
        <w:numPr>
          <w:ilvl w:val="0"/>
          <w:numId w:val="27"/>
        </w:numPr>
        <w:spacing w:before="120" w:after="120"/>
        <w:jc w:val="both"/>
        <w:rPr>
          <w:rFonts w:ascii="Verdana" w:eastAsia="Verdana" w:hAnsi="Verdana" w:cs="Verdana"/>
          <w:sz w:val="20"/>
          <w:szCs w:val="20"/>
        </w:rPr>
      </w:pPr>
      <w:r w:rsidRPr="00550909">
        <w:rPr>
          <w:rFonts w:ascii="Verdana" w:eastAsia="Verdana" w:hAnsi="Verdana" w:cs="Verdana"/>
          <w:sz w:val="20"/>
          <w:szCs w:val="20"/>
        </w:rPr>
        <w:t xml:space="preserve">Filled and signed </w:t>
      </w:r>
      <w:hyperlink w:anchor="_Appendix_1:_Forms" w:history="1">
        <w:r w:rsidRPr="00550909">
          <w:rPr>
            <w:rStyle w:val="Hyperlink"/>
            <w:rFonts w:ascii="Verdana" w:eastAsia="Verdana" w:hAnsi="Verdana" w:cs="Verdana"/>
            <w:sz w:val="20"/>
            <w:szCs w:val="20"/>
          </w:rPr>
          <w:t>Appendix 1</w:t>
        </w:r>
      </w:hyperlink>
      <w:r w:rsidRPr="00550909">
        <w:rPr>
          <w:rFonts w:ascii="Verdana" w:eastAsia="Verdana" w:hAnsi="Verdana" w:cs="Verdana"/>
          <w:sz w:val="20"/>
          <w:szCs w:val="20"/>
        </w:rPr>
        <w:t xml:space="preserve"> (portfolio of previous </w:t>
      </w:r>
      <w:r w:rsidR="001F5425" w:rsidRPr="00550909">
        <w:rPr>
          <w:rFonts w:ascii="Verdana" w:eastAsia="Verdana" w:hAnsi="Verdana" w:cs="Verdana"/>
          <w:sz w:val="20"/>
          <w:szCs w:val="20"/>
        </w:rPr>
        <w:t>studies</w:t>
      </w:r>
      <w:r w:rsidRPr="00550909">
        <w:rPr>
          <w:rFonts w:ascii="Verdana" w:eastAsia="Verdana" w:hAnsi="Verdana" w:cs="Verdana"/>
          <w:sz w:val="20"/>
          <w:szCs w:val="20"/>
        </w:rPr>
        <w:t xml:space="preserve"> or projects demonstrating the ability to produce </w:t>
      </w:r>
      <w:r w:rsidR="001F5425" w:rsidRPr="00550909">
        <w:rPr>
          <w:rFonts w:ascii="Verdana" w:eastAsia="Verdana" w:hAnsi="Verdana" w:cs="Verdana"/>
          <w:sz w:val="20"/>
          <w:szCs w:val="20"/>
        </w:rPr>
        <w:t>feasibility study</w:t>
      </w:r>
      <w:r w:rsidRPr="00550909">
        <w:rPr>
          <w:rFonts w:ascii="Verdana" w:eastAsia="Verdana" w:hAnsi="Verdana" w:cs="Verdana"/>
          <w:sz w:val="20"/>
          <w:szCs w:val="20"/>
        </w:rPr>
        <w:t>, CV of key staff, short description of approach and methodology of the proposed consultancy)</w:t>
      </w:r>
    </w:p>
    <w:p w14:paraId="5598257B" w14:textId="5DB0B603" w:rsidR="000A3B61" w:rsidRPr="00550909" w:rsidRDefault="00F80DC4" w:rsidP="000A3B61">
      <w:pPr>
        <w:numPr>
          <w:ilvl w:val="0"/>
          <w:numId w:val="27"/>
        </w:numPr>
        <w:spacing w:before="120" w:after="120"/>
        <w:jc w:val="both"/>
        <w:rPr>
          <w:rFonts w:ascii="Verdana" w:eastAsia="Verdana" w:hAnsi="Verdana" w:cs="Verdana"/>
          <w:sz w:val="20"/>
          <w:szCs w:val="20"/>
        </w:rPr>
      </w:pPr>
      <w:r w:rsidRPr="00550909">
        <w:rPr>
          <w:rFonts w:ascii="Verdana" w:eastAsia="Verdana" w:hAnsi="Verdana" w:cs="Verdana"/>
          <w:sz w:val="20"/>
          <w:szCs w:val="20"/>
        </w:rPr>
        <w:t xml:space="preserve">Signed </w:t>
      </w:r>
      <w:r w:rsidR="000A3B61" w:rsidRPr="00550909">
        <w:rPr>
          <w:rFonts w:ascii="Verdana" w:eastAsia="Verdana" w:hAnsi="Verdana" w:cs="Verdana"/>
          <w:sz w:val="20"/>
          <w:szCs w:val="20"/>
        </w:rPr>
        <w:t>Financial offer</w:t>
      </w:r>
      <w:r w:rsidR="0056330E" w:rsidRPr="00550909">
        <w:rPr>
          <w:rFonts w:ascii="Verdana" w:eastAsia="Verdana" w:hAnsi="Verdana" w:cs="Verdana"/>
          <w:sz w:val="20"/>
          <w:szCs w:val="20"/>
        </w:rPr>
        <w:t xml:space="preserve"> (budget for the consultancy service in EUR, inclusive of all taxes or other such charges without VAT)</w:t>
      </w:r>
      <w:r w:rsidR="000A3B61" w:rsidRPr="00550909">
        <w:rPr>
          <w:rFonts w:ascii="Verdana" w:eastAsia="Verdana" w:hAnsi="Verdana" w:cs="Verdana"/>
          <w:sz w:val="20"/>
          <w:szCs w:val="20"/>
        </w:rPr>
        <w:t>.</w:t>
      </w:r>
    </w:p>
    <w:p w14:paraId="0E811378" w14:textId="25932A9B" w:rsidR="002F1729" w:rsidRPr="00550909" w:rsidRDefault="002F1729" w:rsidP="002F1729">
      <w:pPr>
        <w:spacing w:before="120" w:after="120"/>
        <w:jc w:val="both"/>
        <w:rPr>
          <w:rFonts w:ascii="Verdana" w:eastAsia="Verdana" w:hAnsi="Verdana" w:cs="Verdana"/>
          <w:sz w:val="20"/>
          <w:szCs w:val="20"/>
        </w:rPr>
      </w:pPr>
      <w:r w:rsidRPr="00550909">
        <w:rPr>
          <w:rFonts w:ascii="Verdana" w:eastAsia="Verdana" w:hAnsi="Verdana" w:cs="Verdana"/>
          <w:sz w:val="20"/>
          <w:szCs w:val="20"/>
        </w:rPr>
        <w:t>The EUACI has a VAT exemption as an international technical assistance program. The EUACI Procurement Plan and Registration Card are available on the official website of the Cabinet of Ministers of Ukraine.</w:t>
      </w:r>
    </w:p>
    <w:p w14:paraId="505F23B8" w14:textId="0D36E879" w:rsidR="00657D95" w:rsidRPr="00550909" w:rsidRDefault="00657D95" w:rsidP="000A3B61">
      <w:pPr>
        <w:spacing w:before="120" w:after="120"/>
        <w:jc w:val="both"/>
        <w:rPr>
          <w:rFonts w:ascii="Verdana" w:eastAsia="Verdana" w:hAnsi="Verdana" w:cs="Verdana"/>
          <w:sz w:val="20"/>
          <w:szCs w:val="20"/>
        </w:rPr>
      </w:pPr>
      <w:r w:rsidRPr="00550909">
        <w:rPr>
          <w:rFonts w:ascii="Verdana" w:eastAsia="Verdana" w:hAnsi="Verdana" w:cs="Verdana"/>
          <w:sz w:val="20"/>
          <w:szCs w:val="20"/>
        </w:rPr>
        <w:t>The Tenderer’s financial proposal shall include all costs for a fee and project-related reimbursable expenses.</w:t>
      </w:r>
    </w:p>
    <w:p w14:paraId="48E2B7E0" w14:textId="50362F12" w:rsidR="000A3B61" w:rsidRPr="00550909" w:rsidRDefault="000A3B61" w:rsidP="000A3B61">
      <w:pPr>
        <w:spacing w:before="120" w:after="120"/>
        <w:jc w:val="both"/>
        <w:rPr>
          <w:rFonts w:ascii="Verdana" w:eastAsia="Verdana" w:hAnsi="Verdana" w:cs="Verdana"/>
          <w:sz w:val="20"/>
          <w:szCs w:val="20"/>
        </w:rPr>
      </w:pPr>
      <w:r w:rsidRPr="00550909">
        <w:rPr>
          <w:rFonts w:ascii="Verdana" w:eastAsia="Verdana" w:hAnsi="Verdana" w:cs="Verdana"/>
          <w:sz w:val="20"/>
          <w:szCs w:val="20"/>
        </w:rPr>
        <w:t xml:space="preserve">The proposal shall include the aforementioned information and should be submitted within the above deadline to </w:t>
      </w:r>
      <w:bookmarkStart w:id="5" w:name="_Hlk184248550"/>
      <w:r w:rsidR="00FA1978" w:rsidRPr="00550909">
        <w:rPr>
          <w:rFonts w:ascii="Verdana" w:eastAsia="Verdana" w:hAnsi="Verdana" w:cs="Verdana"/>
          <w:sz w:val="20"/>
          <w:szCs w:val="20"/>
        </w:rPr>
        <w:fldChar w:fldCharType="begin"/>
      </w:r>
      <w:r w:rsidR="00FA1978" w:rsidRPr="00550909">
        <w:rPr>
          <w:rFonts w:ascii="Verdana" w:eastAsia="Verdana" w:hAnsi="Verdana" w:cs="Verdana"/>
          <w:sz w:val="20"/>
          <w:szCs w:val="20"/>
        </w:rPr>
        <w:instrText xml:space="preserve"> HYPERLINK "mailto:serkon@um.dk" </w:instrText>
      </w:r>
      <w:r w:rsidR="00FA1978" w:rsidRPr="00550909">
        <w:rPr>
          <w:rFonts w:ascii="Verdana" w:eastAsia="Verdana" w:hAnsi="Verdana" w:cs="Verdana"/>
          <w:sz w:val="20"/>
          <w:szCs w:val="20"/>
        </w:rPr>
        <w:fldChar w:fldCharType="separate"/>
      </w:r>
      <w:r w:rsidR="00FA1978" w:rsidRPr="00550909">
        <w:rPr>
          <w:rStyle w:val="Hyperlink"/>
          <w:rFonts w:ascii="Verdana" w:eastAsia="Verdana" w:hAnsi="Verdana" w:cs="Verdana"/>
          <w:sz w:val="20"/>
          <w:szCs w:val="20"/>
        </w:rPr>
        <w:t>serkon@um.dk</w:t>
      </w:r>
      <w:r w:rsidR="00FA1978" w:rsidRPr="00550909">
        <w:rPr>
          <w:rFonts w:ascii="Verdana" w:eastAsia="Verdana" w:hAnsi="Verdana" w:cs="Verdana"/>
          <w:sz w:val="20"/>
          <w:szCs w:val="20"/>
        </w:rPr>
        <w:fldChar w:fldCharType="end"/>
      </w:r>
      <w:bookmarkEnd w:id="5"/>
      <w:r w:rsidR="00FA1978" w:rsidRPr="00550909">
        <w:rPr>
          <w:rFonts w:ascii="Verdana" w:eastAsia="Verdana" w:hAnsi="Verdana" w:cs="Verdana"/>
          <w:sz w:val="20"/>
          <w:szCs w:val="20"/>
        </w:rPr>
        <w:t xml:space="preserve">, CC </w:t>
      </w:r>
      <w:hyperlink r:id="rId8" w:history="1">
        <w:r w:rsidR="00B94E0D" w:rsidRPr="00550909">
          <w:rPr>
            <w:rStyle w:val="Hyperlink"/>
            <w:rFonts w:ascii="Verdana" w:eastAsia="Verdana" w:hAnsi="Verdana" w:cs="Verdana"/>
            <w:sz w:val="20"/>
            <w:szCs w:val="20"/>
          </w:rPr>
          <w:t>euaci@um.dk</w:t>
        </w:r>
      </w:hyperlink>
      <w:r w:rsidR="00B94E0D" w:rsidRPr="00550909">
        <w:rPr>
          <w:rFonts w:ascii="Verdana" w:eastAsia="Verdana" w:hAnsi="Verdana" w:cs="Verdana"/>
          <w:sz w:val="20"/>
          <w:szCs w:val="20"/>
        </w:rPr>
        <w:t xml:space="preserve"> </w:t>
      </w:r>
      <w:r w:rsidR="00444082" w:rsidRPr="00550909">
        <w:rPr>
          <w:rFonts w:ascii="Verdana" w:eastAsia="Verdana" w:hAnsi="Verdana" w:cs="Verdana"/>
          <w:sz w:val="20"/>
          <w:szCs w:val="20"/>
        </w:rPr>
        <w:t>in</w:t>
      </w:r>
      <w:r w:rsidRPr="00550909">
        <w:rPr>
          <w:rFonts w:ascii="Verdana" w:eastAsia="Verdana" w:hAnsi="Verdana" w:cs="Verdana"/>
          <w:sz w:val="20"/>
          <w:szCs w:val="20"/>
        </w:rPr>
        <w:t xml:space="preserve">dicating the subject line: </w:t>
      </w:r>
      <w:proofErr w:type="spellStart"/>
      <w:r w:rsidR="005D7245" w:rsidRPr="00550909">
        <w:rPr>
          <w:rFonts w:ascii="Verdana" w:eastAsia="Verdana" w:hAnsi="Verdana" w:cs="Verdana"/>
          <w:b/>
          <w:bCs/>
          <w:sz w:val="20"/>
          <w:szCs w:val="20"/>
        </w:rPr>
        <w:t>eCase</w:t>
      </w:r>
      <w:proofErr w:type="spellEnd"/>
      <w:r w:rsidR="005D7245" w:rsidRPr="00550909">
        <w:rPr>
          <w:rFonts w:ascii="Verdana" w:eastAsia="Verdana" w:hAnsi="Verdana" w:cs="Verdana"/>
          <w:b/>
          <w:bCs/>
          <w:sz w:val="20"/>
          <w:szCs w:val="20"/>
        </w:rPr>
        <w:t xml:space="preserve"> </w:t>
      </w:r>
      <w:r w:rsidR="001F5425" w:rsidRPr="00550909">
        <w:rPr>
          <w:rFonts w:ascii="Verdana" w:eastAsia="Verdana" w:hAnsi="Verdana" w:cs="Verdana"/>
          <w:b/>
          <w:bCs/>
          <w:sz w:val="20"/>
          <w:szCs w:val="20"/>
        </w:rPr>
        <w:t>F</w:t>
      </w:r>
      <w:r w:rsidR="00444082" w:rsidRPr="00550909">
        <w:rPr>
          <w:rFonts w:ascii="Verdana" w:eastAsia="Verdana" w:hAnsi="Verdana" w:cs="Verdana"/>
          <w:b/>
          <w:bCs/>
          <w:sz w:val="20"/>
          <w:szCs w:val="20"/>
        </w:rPr>
        <w:t>S</w:t>
      </w:r>
      <w:r w:rsidRPr="00550909">
        <w:rPr>
          <w:rFonts w:ascii="Verdana" w:eastAsia="Verdana" w:hAnsi="Verdana" w:cs="Verdana"/>
          <w:sz w:val="20"/>
          <w:szCs w:val="20"/>
        </w:rPr>
        <w:t>.</w:t>
      </w:r>
    </w:p>
    <w:p w14:paraId="68C355D2" w14:textId="1730AC68" w:rsidR="00F32DAF" w:rsidRPr="00550909" w:rsidRDefault="00F32DAF" w:rsidP="000A3B61">
      <w:pPr>
        <w:spacing w:before="120" w:after="120"/>
        <w:jc w:val="both"/>
        <w:rPr>
          <w:rFonts w:ascii="Verdana" w:eastAsia="Verdana" w:hAnsi="Verdana" w:cs="Verdana"/>
          <w:sz w:val="20"/>
          <w:szCs w:val="20"/>
        </w:rPr>
      </w:pPr>
      <w:r w:rsidRPr="00550909">
        <w:rPr>
          <w:rFonts w:ascii="Verdana" w:eastAsia="Verdana" w:hAnsi="Verdana" w:cs="Verdana"/>
          <w:sz w:val="20"/>
          <w:szCs w:val="20"/>
        </w:rPr>
        <w:t xml:space="preserve">To ensure your documents were successfully received, please check that you have received an auto-reply from </w:t>
      </w:r>
      <w:hyperlink r:id="rId9" w:history="1">
        <w:r w:rsidRPr="00550909">
          <w:rPr>
            <w:rStyle w:val="Hyperlink"/>
            <w:rFonts w:ascii="Verdana" w:eastAsia="Verdana" w:hAnsi="Verdana" w:cs="Verdana"/>
            <w:sz w:val="20"/>
            <w:szCs w:val="20"/>
          </w:rPr>
          <w:t>euaci@um.dk</w:t>
        </w:r>
      </w:hyperlink>
      <w:r w:rsidRPr="00550909">
        <w:rPr>
          <w:rFonts w:ascii="Verdana" w:eastAsia="Verdana" w:hAnsi="Verdana" w:cs="Verdana"/>
          <w:sz w:val="20"/>
          <w:szCs w:val="20"/>
        </w:rPr>
        <w:t xml:space="preserve"> mailbox.</w:t>
      </w:r>
    </w:p>
    <w:p w14:paraId="3CB4DE32" w14:textId="58635C09" w:rsidR="000A3B61" w:rsidRPr="00550909" w:rsidRDefault="000A3B61" w:rsidP="000A3B61">
      <w:pPr>
        <w:spacing w:before="120" w:after="120"/>
        <w:jc w:val="both"/>
        <w:rPr>
          <w:rFonts w:ascii="Verdana" w:eastAsia="Verdana" w:hAnsi="Verdana" w:cs="Verdana"/>
          <w:sz w:val="20"/>
          <w:szCs w:val="20"/>
        </w:rPr>
      </w:pPr>
      <w:r w:rsidRPr="00550909">
        <w:rPr>
          <w:rFonts w:ascii="Verdana" w:eastAsia="Verdana" w:hAnsi="Verdana" w:cs="Verdana"/>
          <w:b/>
          <w:bCs/>
          <w:sz w:val="20"/>
          <w:szCs w:val="20"/>
        </w:rPr>
        <w:t>Bidding language:</w:t>
      </w:r>
      <w:r w:rsidRPr="00550909">
        <w:rPr>
          <w:rFonts w:ascii="Verdana" w:eastAsia="Verdana" w:hAnsi="Verdana" w:cs="Verdana"/>
          <w:sz w:val="20"/>
          <w:szCs w:val="20"/>
        </w:rPr>
        <w:t xml:space="preserve"> English.</w:t>
      </w:r>
    </w:p>
    <w:p w14:paraId="5D749D91" w14:textId="77777777" w:rsidR="00FA1978" w:rsidRPr="00550909" w:rsidRDefault="00FA1978" w:rsidP="00FA1978">
      <w:pPr>
        <w:spacing w:before="120" w:after="120"/>
        <w:jc w:val="both"/>
        <w:rPr>
          <w:rFonts w:ascii="Verdana" w:eastAsia="Verdana" w:hAnsi="Verdana" w:cs="Verdana"/>
          <w:b/>
          <w:bCs/>
          <w:sz w:val="20"/>
          <w:szCs w:val="20"/>
        </w:rPr>
      </w:pPr>
      <w:r w:rsidRPr="00550909">
        <w:rPr>
          <w:rFonts w:ascii="Verdana" w:eastAsia="Verdana" w:hAnsi="Verdana" w:cs="Verdana"/>
          <w:b/>
          <w:bCs/>
          <w:sz w:val="20"/>
          <w:szCs w:val="20"/>
        </w:rPr>
        <w:t>Questions &amp; Answers:</w:t>
      </w:r>
    </w:p>
    <w:p w14:paraId="5DCDAD2C" w14:textId="51BF4EBE" w:rsidR="00FA1978" w:rsidRPr="00550909" w:rsidRDefault="005727C6" w:rsidP="00FA1978">
      <w:pPr>
        <w:spacing w:before="120" w:after="120"/>
        <w:jc w:val="both"/>
        <w:rPr>
          <w:rFonts w:ascii="Verdana" w:eastAsia="Verdana" w:hAnsi="Verdana" w:cs="Verdana"/>
          <w:sz w:val="20"/>
          <w:szCs w:val="20"/>
        </w:rPr>
      </w:pPr>
      <w:r w:rsidRPr="00550909">
        <w:rPr>
          <w:rFonts w:ascii="Verdana" w:eastAsia="Verdana" w:hAnsi="Verdana" w:cs="Verdana"/>
          <w:sz w:val="20"/>
          <w:szCs w:val="20"/>
        </w:rPr>
        <w:t>Any clarification questions regarding the bid request</w:t>
      </w:r>
      <w:r w:rsidR="00FA1978" w:rsidRPr="00550909">
        <w:rPr>
          <w:rFonts w:ascii="Verdana" w:eastAsia="Verdana" w:hAnsi="Verdana" w:cs="Verdana"/>
          <w:sz w:val="20"/>
          <w:szCs w:val="20"/>
        </w:rPr>
        <w:t xml:space="preserve"> may be submitted in English via e-mail to the contact person mentioned above.</w:t>
      </w:r>
    </w:p>
    <w:p w14:paraId="36796799" w14:textId="536B8961" w:rsidR="00FA1978" w:rsidRPr="00550909" w:rsidRDefault="00FA1978" w:rsidP="00FA1978">
      <w:pPr>
        <w:spacing w:before="120" w:after="120"/>
        <w:jc w:val="both"/>
        <w:rPr>
          <w:rFonts w:ascii="Verdana" w:eastAsia="Verdana" w:hAnsi="Verdana" w:cs="Verdana"/>
          <w:sz w:val="20"/>
          <w:szCs w:val="20"/>
        </w:rPr>
      </w:pPr>
      <w:r w:rsidRPr="00550909">
        <w:rPr>
          <w:rFonts w:ascii="Verdana" w:eastAsia="Verdana" w:hAnsi="Verdana" w:cs="Verdana"/>
          <w:sz w:val="20"/>
          <w:szCs w:val="20"/>
        </w:rPr>
        <w:t>Tenderers shall refrain from contacting the EUACI in any other way.</w:t>
      </w:r>
    </w:p>
    <w:p w14:paraId="6A8820A9" w14:textId="39C2D468" w:rsidR="00FA1978" w:rsidRPr="00550909" w:rsidRDefault="00FA1978" w:rsidP="00FA1978">
      <w:pPr>
        <w:spacing w:before="120" w:after="120"/>
        <w:jc w:val="both"/>
        <w:rPr>
          <w:rFonts w:ascii="Verdana" w:eastAsia="Verdana" w:hAnsi="Verdana" w:cs="Verdana"/>
          <w:sz w:val="20"/>
          <w:szCs w:val="20"/>
        </w:rPr>
      </w:pPr>
      <w:r w:rsidRPr="00550909">
        <w:rPr>
          <w:rFonts w:ascii="Verdana" w:eastAsia="Verdana" w:hAnsi="Verdana" w:cs="Verdana"/>
          <w:sz w:val="20"/>
          <w:szCs w:val="20"/>
        </w:rPr>
        <w:t>Tenderers are encouraged to submit all questions as soon as possible. The EUACI reserves the right to not answer questions submitted later than 5 days before the time limit for receipt of tenders.</w:t>
      </w:r>
    </w:p>
    <w:p w14:paraId="59C6D606" w14:textId="704C6BDD" w:rsidR="003D3987" w:rsidRPr="00550909" w:rsidRDefault="00FA1978" w:rsidP="00FA1978">
      <w:pPr>
        <w:spacing w:before="120" w:after="120"/>
        <w:jc w:val="both"/>
        <w:rPr>
          <w:rFonts w:ascii="Verdana" w:eastAsia="Verdana" w:hAnsi="Verdana" w:cs="Verdana"/>
          <w:sz w:val="20"/>
          <w:szCs w:val="20"/>
        </w:rPr>
      </w:pPr>
      <w:r w:rsidRPr="00550909">
        <w:rPr>
          <w:rFonts w:ascii="Verdana" w:eastAsia="Verdana" w:hAnsi="Verdana" w:cs="Verdana"/>
          <w:sz w:val="20"/>
          <w:szCs w:val="20"/>
        </w:rPr>
        <w:t xml:space="preserve">The EUACI will send the questions and answers simultaneously and in anonymous form via </w:t>
      </w:r>
      <w:r w:rsidRPr="00550909">
        <w:rPr>
          <w:rFonts w:ascii="Verdana" w:eastAsia="Verdana" w:hAnsi="Verdana" w:cs="Verdana"/>
          <w:sz w:val="20"/>
          <w:szCs w:val="20"/>
        </w:rPr>
        <w:br/>
        <w:t>e-mail to the tenderers.</w:t>
      </w:r>
    </w:p>
    <w:p w14:paraId="5D248D54" w14:textId="52723690" w:rsidR="000A3B61" w:rsidRPr="00550909" w:rsidRDefault="003D3987" w:rsidP="00CA5BA6">
      <w:pPr>
        <w:pStyle w:val="Heading1"/>
        <w:spacing w:before="120" w:after="120"/>
        <w:ind w:left="0"/>
      </w:pPr>
      <w:r w:rsidRPr="00550909">
        <w:t>Evaluation</w:t>
      </w:r>
    </w:p>
    <w:p w14:paraId="36B8671E" w14:textId="77777777" w:rsidR="003D3987" w:rsidRPr="00550909" w:rsidRDefault="003D3987" w:rsidP="003D3987">
      <w:pPr>
        <w:spacing w:before="120" w:after="120"/>
        <w:jc w:val="both"/>
        <w:rPr>
          <w:rFonts w:ascii="Verdana" w:eastAsia="Verdana" w:hAnsi="Verdana" w:cs="Verdana"/>
          <w:sz w:val="20"/>
          <w:szCs w:val="20"/>
        </w:rPr>
      </w:pPr>
      <w:r w:rsidRPr="00550909">
        <w:rPr>
          <w:rFonts w:ascii="Verdana" w:eastAsia="Verdana" w:hAnsi="Verdana" w:cs="Verdana"/>
          <w:sz w:val="20"/>
          <w:szCs w:val="20"/>
        </w:rPr>
        <w:t>Bids will be evaluated in accordance with the criteria provided below:</w:t>
      </w:r>
    </w:p>
    <w:tbl>
      <w:tblPr>
        <w:tblStyle w:val="TableGrid"/>
        <w:tblW w:w="0" w:type="auto"/>
        <w:tblLook w:val="04A0" w:firstRow="1" w:lastRow="0" w:firstColumn="1" w:lastColumn="0" w:noHBand="0" w:noVBand="1"/>
      </w:tblPr>
      <w:tblGrid>
        <w:gridCol w:w="419"/>
        <w:gridCol w:w="7302"/>
        <w:gridCol w:w="1787"/>
      </w:tblGrid>
      <w:tr w:rsidR="00B444E3" w:rsidRPr="00550909" w14:paraId="7EFC139E" w14:textId="77777777" w:rsidTr="00BB5844">
        <w:tc>
          <w:tcPr>
            <w:tcW w:w="420" w:type="dxa"/>
            <w:shd w:val="clear" w:color="auto" w:fill="D9D9D9" w:themeFill="background1" w:themeFillShade="D9"/>
          </w:tcPr>
          <w:p w14:paraId="5B58C89B" w14:textId="77777777" w:rsidR="003D3987" w:rsidRPr="00550909" w:rsidRDefault="003D3987" w:rsidP="00E14F7D">
            <w:pPr>
              <w:spacing w:before="60" w:after="60"/>
              <w:jc w:val="center"/>
              <w:rPr>
                <w:rFonts w:ascii="Verdana" w:eastAsia="Verdana" w:hAnsi="Verdana" w:cs="Verdana"/>
                <w:b/>
                <w:sz w:val="20"/>
                <w:szCs w:val="20"/>
              </w:rPr>
            </w:pPr>
            <w:r w:rsidRPr="00550909">
              <w:rPr>
                <w:rFonts w:ascii="Verdana" w:eastAsia="Verdana" w:hAnsi="Verdana" w:cs="Verdana"/>
                <w:b/>
                <w:sz w:val="20"/>
                <w:szCs w:val="20"/>
              </w:rPr>
              <w:t>#</w:t>
            </w:r>
          </w:p>
        </w:tc>
        <w:tc>
          <w:tcPr>
            <w:tcW w:w="7372" w:type="dxa"/>
            <w:shd w:val="clear" w:color="auto" w:fill="D9D9D9" w:themeFill="background1" w:themeFillShade="D9"/>
          </w:tcPr>
          <w:p w14:paraId="7814D2EC" w14:textId="77777777" w:rsidR="003D3987" w:rsidRPr="00550909" w:rsidRDefault="003D3987" w:rsidP="00E14F7D">
            <w:pPr>
              <w:spacing w:before="60" w:after="60"/>
              <w:jc w:val="center"/>
              <w:rPr>
                <w:rFonts w:ascii="Verdana" w:eastAsia="Verdana" w:hAnsi="Verdana" w:cs="Verdana"/>
                <w:b/>
                <w:sz w:val="20"/>
                <w:szCs w:val="20"/>
              </w:rPr>
            </w:pPr>
            <w:r w:rsidRPr="00550909">
              <w:rPr>
                <w:rFonts w:ascii="Verdana" w:eastAsia="Verdana" w:hAnsi="Verdana" w:cs="Verdana"/>
                <w:b/>
                <w:sz w:val="20"/>
                <w:szCs w:val="20"/>
              </w:rPr>
              <w:t>Criteria</w:t>
            </w:r>
          </w:p>
        </w:tc>
        <w:tc>
          <w:tcPr>
            <w:tcW w:w="1796" w:type="dxa"/>
            <w:shd w:val="clear" w:color="auto" w:fill="D9D9D9" w:themeFill="background1" w:themeFillShade="D9"/>
          </w:tcPr>
          <w:p w14:paraId="51ECA829" w14:textId="77777777" w:rsidR="003D3987" w:rsidRPr="00550909" w:rsidRDefault="003D3987" w:rsidP="00E14F7D">
            <w:pPr>
              <w:spacing w:before="60" w:after="60"/>
              <w:jc w:val="center"/>
              <w:rPr>
                <w:rFonts w:ascii="Verdana" w:eastAsia="Verdana" w:hAnsi="Verdana" w:cs="Verdana"/>
                <w:b/>
                <w:sz w:val="20"/>
                <w:szCs w:val="20"/>
              </w:rPr>
            </w:pPr>
            <w:r w:rsidRPr="00550909">
              <w:rPr>
                <w:rFonts w:ascii="Verdana" w:eastAsia="Verdana" w:hAnsi="Verdana" w:cs="Verdana"/>
                <w:b/>
                <w:sz w:val="20"/>
                <w:szCs w:val="20"/>
              </w:rPr>
              <w:t>Weight</w:t>
            </w:r>
          </w:p>
        </w:tc>
      </w:tr>
      <w:tr w:rsidR="003D3987" w:rsidRPr="00550909" w14:paraId="58E8F96E" w14:textId="77777777" w:rsidTr="00E14F7D">
        <w:tc>
          <w:tcPr>
            <w:tcW w:w="420" w:type="dxa"/>
          </w:tcPr>
          <w:p w14:paraId="278995BA" w14:textId="77777777" w:rsidR="003D3987" w:rsidRPr="00550909" w:rsidRDefault="003D3987" w:rsidP="00E14F7D">
            <w:pPr>
              <w:spacing w:before="60" w:after="60"/>
              <w:jc w:val="both"/>
              <w:rPr>
                <w:rFonts w:ascii="Verdana" w:eastAsia="Verdana" w:hAnsi="Verdana" w:cs="Verdana"/>
                <w:sz w:val="20"/>
                <w:szCs w:val="20"/>
              </w:rPr>
            </w:pPr>
            <w:r w:rsidRPr="00550909">
              <w:rPr>
                <w:rFonts w:ascii="Verdana" w:eastAsia="Verdana" w:hAnsi="Verdana" w:cs="Verdana"/>
                <w:sz w:val="20"/>
                <w:szCs w:val="20"/>
              </w:rPr>
              <w:t>1</w:t>
            </w:r>
          </w:p>
        </w:tc>
        <w:tc>
          <w:tcPr>
            <w:tcW w:w="7372" w:type="dxa"/>
          </w:tcPr>
          <w:p w14:paraId="6441C7D3" w14:textId="4CBF9835" w:rsidR="003D3987" w:rsidRPr="00550909" w:rsidRDefault="00F17830" w:rsidP="00E14F7D">
            <w:pPr>
              <w:spacing w:before="60" w:after="60"/>
              <w:jc w:val="both"/>
              <w:rPr>
                <w:rFonts w:ascii="Verdana" w:eastAsia="Verdana" w:hAnsi="Verdana" w:cs="Verdana"/>
                <w:sz w:val="20"/>
                <w:szCs w:val="20"/>
              </w:rPr>
            </w:pPr>
            <w:r w:rsidRPr="00550909">
              <w:rPr>
                <w:rFonts w:ascii="Verdana" w:eastAsia="Verdana" w:hAnsi="Verdana" w:cs="Verdana"/>
                <w:sz w:val="20"/>
                <w:szCs w:val="20"/>
              </w:rPr>
              <w:t>Portfolio of projects</w:t>
            </w:r>
          </w:p>
        </w:tc>
        <w:tc>
          <w:tcPr>
            <w:tcW w:w="1796" w:type="dxa"/>
          </w:tcPr>
          <w:p w14:paraId="4A9BDFE4" w14:textId="165D481F" w:rsidR="003D3987" w:rsidRPr="00550909" w:rsidRDefault="004813A1" w:rsidP="00E14F7D">
            <w:pPr>
              <w:spacing w:before="60" w:after="60"/>
              <w:jc w:val="center"/>
              <w:rPr>
                <w:rFonts w:ascii="Verdana" w:eastAsia="Verdana" w:hAnsi="Verdana" w:cs="Verdana"/>
                <w:sz w:val="20"/>
                <w:szCs w:val="20"/>
              </w:rPr>
            </w:pPr>
            <w:r w:rsidRPr="00550909">
              <w:rPr>
                <w:rFonts w:ascii="Verdana" w:eastAsia="Verdana" w:hAnsi="Verdana" w:cs="Verdana"/>
                <w:sz w:val="20"/>
                <w:szCs w:val="20"/>
              </w:rPr>
              <w:t>2</w:t>
            </w:r>
            <w:r w:rsidR="003D3987" w:rsidRPr="00550909">
              <w:rPr>
                <w:rFonts w:ascii="Verdana" w:eastAsia="Verdana" w:hAnsi="Verdana" w:cs="Verdana"/>
                <w:sz w:val="20"/>
                <w:szCs w:val="20"/>
              </w:rPr>
              <w:t>0%</w:t>
            </w:r>
          </w:p>
        </w:tc>
      </w:tr>
      <w:tr w:rsidR="003D3987" w:rsidRPr="00550909" w14:paraId="602C6610" w14:textId="77777777" w:rsidTr="00E14F7D">
        <w:tc>
          <w:tcPr>
            <w:tcW w:w="420" w:type="dxa"/>
          </w:tcPr>
          <w:p w14:paraId="7CB5D55D" w14:textId="77777777" w:rsidR="003D3987" w:rsidRPr="00550909" w:rsidRDefault="003D3987" w:rsidP="00E14F7D">
            <w:pPr>
              <w:spacing w:before="60" w:after="60"/>
              <w:jc w:val="both"/>
              <w:rPr>
                <w:rFonts w:ascii="Verdana" w:eastAsia="Verdana" w:hAnsi="Verdana" w:cs="Verdana"/>
                <w:sz w:val="20"/>
                <w:szCs w:val="20"/>
              </w:rPr>
            </w:pPr>
            <w:r w:rsidRPr="00550909">
              <w:rPr>
                <w:rFonts w:ascii="Verdana" w:eastAsia="Verdana" w:hAnsi="Verdana" w:cs="Verdana"/>
                <w:sz w:val="20"/>
                <w:szCs w:val="20"/>
              </w:rPr>
              <w:t>2</w:t>
            </w:r>
          </w:p>
        </w:tc>
        <w:tc>
          <w:tcPr>
            <w:tcW w:w="7372" w:type="dxa"/>
          </w:tcPr>
          <w:p w14:paraId="66C739E8" w14:textId="0528B6C2" w:rsidR="003D3987" w:rsidRPr="00550909" w:rsidRDefault="00F17830" w:rsidP="00E14F7D">
            <w:pPr>
              <w:spacing w:before="60" w:after="60"/>
              <w:jc w:val="both"/>
              <w:rPr>
                <w:rFonts w:ascii="Verdana" w:eastAsia="Verdana" w:hAnsi="Verdana" w:cs="Verdana"/>
                <w:sz w:val="20"/>
                <w:szCs w:val="20"/>
              </w:rPr>
            </w:pPr>
            <w:r w:rsidRPr="00550909">
              <w:rPr>
                <w:rFonts w:ascii="Verdana" w:eastAsia="Verdana" w:hAnsi="Verdana" w:cs="Verdana"/>
                <w:sz w:val="20"/>
                <w:szCs w:val="20"/>
              </w:rPr>
              <w:t>Core team members - relevant experience, skills and competencies</w:t>
            </w:r>
          </w:p>
        </w:tc>
        <w:tc>
          <w:tcPr>
            <w:tcW w:w="1796" w:type="dxa"/>
          </w:tcPr>
          <w:p w14:paraId="0405737E" w14:textId="21DFEFA6" w:rsidR="003D3987" w:rsidRPr="00550909" w:rsidRDefault="004813A1" w:rsidP="00E14F7D">
            <w:pPr>
              <w:spacing w:before="60" w:after="60"/>
              <w:jc w:val="center"/>
              <w:rPr>
                <w:rFonts w:ascii="Verdana" w:eastAsia="Verdana" w:hAnsi="Verdana" w:cs="Verdana"/>
                <w:sz w:val="20"/>
                <w:szCs w:val="20"/>
              </w:rPr>
            </w:pPr>
            <w:r w:rsidRPr="00550909">
              <w:rPr>
                <w:rFonts w:ascii="Verdana" w:eastAsia="Verdana" w:hAnsi="Verdana" w:cs="Verdana"/>
                <w:sz w:val="20"/>
                <w:szCs w:val="20"/>
              </w:rPr>
              <w:t>4</w:t>
            </w:r>
            <w:r w:rsidR="003D3987" w:rsidRPr="00550909">
              <w:rPr>
                <w:rFonts w:ascii="Verdana" w:eastAsia="Verdana" w:hAnsi="Verdana" w:cs="Verdana"/>
                <w:sz w:val="20"/>
                <w:szCs w:val="20"/>
              </w:rPr>
              <w:t>0%</w:t>
            </w:r>
          </w:p>
        </w:tc>
      </w:tr>
      <w:tr w:rsidR="003D3987" w:rsidRPr="00550909" w14:paraId="09F7944A" w14:textId="77777777" w:rsidTr="00E14F7D">
        <w:tc>
          <w:tcPr>
            <w:tcW w:w="420" w:type="dxa"/>
          </w:tcPr>
          <w:p w14:paraId="225463FB" w14:textId="77777777" w:rsidR="003D3987" w:rsidRPr="00550909" w:rsidRDefault="003D3987" w:rsidP="00E14F7D">
            <w:pPr>
              <w:spacing w:before="60" w:after="60"/>
              <w:jc w:val="both"/>
              <w:rPr>
                <w:rFonts w:ascii="Verdana" w:eastAsia="Verdana" w:hAnsi="Verdana" w:cs="Verdana"/>
                <w:sz w:val="20"/>
                <w:szCs w:val="20"/>
              </w:rPr>
            </w:pPr>
            <w:r w:rsidRPr="00550909">
              <w:rPr>
                <w:rFonts w:ascii="Verdana" w:eastAsia="Verdana" w:hAnsi="Verdana" w:cs="Verdana"/>
                <w:sz w:val="20"/>
                <w:szCs w:val="20"/>
              </w:rPr>
              <w:t>3</w:t>
            </w:r>
          </w:p>
        </w:tc>
        <w:tc>
          <w:tcPr>
            <w:tcW w:w="7372" w:type="dxa"/>
          </w:tcPr>
          <w:p w14:paraId="1A8C6ACE" w14:textId="5880F6B3" w:rsidR="003D3987" w:rsidRPr="00550909" w:rsidRDefault="003D3987" w:rsidP="00E14F7D">
            <w:pPr>
              <w:spacing w:before="60" w:after="60"/>
              <w:jc w:val="both"/>
              <w:rPr>
                <w:rFonts w:ascii="Verdana" w:eastAsia="Verdana" w:hAnsi="Verdana" w:cs="Verdana"/>
                <w:sz w:val="20"/>
                <w:szCs w:val="20"/>
              </w:rPr>
            </w:pPr>
            <w:r w:rsidRPr="00550909">
              <w:rPr>
                <w:rFonts w:ascii="Verdana" w:eastAsia="Verdana" w:hAnsi="Verdana" w:cs="Verdana"/>
                <w:sz w:val="20"/>
                <w:szCs w:val="20"/>
              </w:rPr>
              <w:t>Description of approach and methodology of the proposed consultancy</w:t>
            </w:r>
          </w:p>
        </w:tc>
        <w:tc>
          <w:tcPr>
            <w:tcW w:w="1796" w:type="dxa"/>
          </w:tcPr>
          <w:p w14:paraId="17EA136A" w14:textId="2C0220C5" w:rsidR="003D3987" w:rsidRPr="00550909" w:rsidRDefault="004813A1" w:rsidP="00E14F7D">
            <w:pPr>
              <w:spacing w:before="60" w:after="60"/>
              <w:jc w:val="center"/>
              <w:rPr>
                <w:rFonts w:ascii="Verdana" w:eastAsia="Verdana" w:hAnsi="Verdana" w:cs="Verdana"/>
                <w:sz w:val="20"/>
                <w:szCs w:val="20"/>
              </w:rPr>
            </w:pPr>
            <w:r w:rsidRPr="00550909">
              <w:rPr>
                <w:rFonts w:ascii="Verdana" w:eastAsia="Verdana" w:hAnsi="Verdana" w:cs="Verdana"/>
                <w:sz w:val="20"/>
                <w:szCs w:val="20"/>
              </w:rPr>
              <w:t>2</w:t>
            </w:r>
            <w:r w:rsidR="003D3987" w:rsidRPr="00550909">
              <w:rPr>
                <w:rFonts w:ascii="Verdana" w:eastAsia="Verdana" w:hAnsi="Verdana" w:cs="Verdana"/>
                <w:sz w:val="20"/>
                <w:szCs w:val="20"/>
              </w:rPr>
              <w:t>0%</w:t>
            </w:r>
          </w:p>
        </w:tc>
      </w:tr>
      <w:tr w:rsidR="003D3987" w:rsidRPr="00550909" w14:paraId="21906031" w14:textId="77777777" w:rsidTr="00E14F7D">
        <w:tc>
          <w:tcPr>
            <w:tcW w:w="420" w:type="dxa"/>
          </w:tcPr>
          <w:p w14:paraId="7A0098FF" w14:textId="77777777" w:rsidR="003D3987" w:rsidRPr="00550909" w:rsidRDefault="003D3987" w:rsidP="00E14F7D">
            <w:pPr>
              <w:spacing w:before="60" w:after="60"/>
              <w:jc w:val="both"/>
              <w:rPr>
                <w:rFonts w:ascii="Verdana" w:eastAsia="Verdana" w:hAnsi="Verdana" w:cs="Verdana"/>
                <w:sz w:val="20"/>
                <w:szCs w:val="20"/>
              </w:rPr>
            </w:pPr>
            <w:r w:rsidRPr="00550909">
              <w:rPr>
                <w:rFonts w:ascii="Verdana" w:eastAsia="Verdana" w:hAnsi="Verdana" w:cs="Verdana"/>
                <w:sz w:val="20"/>
                <w:szCs w:val="20"/>
              </w:rPr>
              <w:t>4</w:t>
            </w:r>
          </w:p>
        </w:tc>
        <w:tc>
          <w:tcPr>
            <w:tcW w:w="7372" w:type="dxa"/>
          </w:tcPr>
          <w:p w14:paraId="03FA5EBC" w14:textId="77777777" w:rsidR="003D3987" w:rsidRPr="00550909" w:rsidRDefault="003D3987" w:rsidP="00E14F7D">
            <w:pPr>
              <w:spacing w:before="60" w:after="60"/>
              <w:jc w:val="both"/>
              <w:rPr>
                <w:rFonts w:ascii="Verdana" w:eastAsia="Verdana" w:hAnsi="Verdana" w:cs="Verdana"/>
                <w:sz w:val="20"/>
                <w:szCs w:val="20"/>
              </w:rPr>
            </w:pPr>
            <w:r w:rsidRPr="00550909">
              <w:rPr>
                <w:rFonts w:ascii="Verdana" w:eastAsia="Verdana" w:hAnsi="Verdana" w:cs="Verdana"/>
                <w:sz w:val="20"/>
                <w:szCs w:val="20"/>
              </w:rPr>
              <w:t>Financial Offer</w:t>
            </w:r>
          </w:p>
        </w:tc>
        <w:tc>
          <w:tcPr>
            <w:tcW w:w="1796" w:type="dxa"/>
          </w:tcPr>
          <w:p w14:paraId="3710FB95" w14:textId="7F7FD1C2" w:rsidR="003D3987" w:rsidRPr="00550909" w:rsidRDefault="004813A1" w:rsidP="00E14F7D">
            <w:pPr>
              <w:spacing w:before="60" w:after="60"/>
              <w:jc w:val="center"/>
              <w:rPr>
                <w:rFonts w:ascii="Verdana" w:eastAsia="Verdana" w:hAnsi="Verdana" w:cs="Verdana"/>
                <w:sz w:val="20"/>
                <w:szCs w:val="20"/>
              </w:rPr>
            </w:pPr>
            <w:r w:rsidRPr="00550909">
              <w:rPr>
                <w:rFonts w:ascii="Verdana" w:eastAsia="Verdana" w:hAnsi="Verdana" w:cs="Verdana"/>
                <w:sz w:val="20"/>
                <w:szCs w:val="20"/>
              </w:rPr>
              <w:t>2</w:t>
            </w:r>
            <w:r w:rsidR="003D3987" w:rsidRPr="00550909">
              <w:rPr>
                <w:rFonts w:ascii="Verdana" w:eastAsia="Verdana" w:hAnsi="Verdana" w:cs="Verdana"/>
                <w:sz w:val="20"/>
                <w:szCs w:val="20"/>
              </w:rPr>
              <w:t>0%</w:t>
            </w:r>
          </w:p>
        </w:tc>
      </w:tr>
    </w:tbl>
    <w:p w14:paraId="08621962" w14:textId="257F39C4" w:rsidR="003A5905" w:rsidRPr="00550909" w:rsidRDefault="00F17830" w:rsidP="001A3D26">
      <w:pPr>
        <w:spacing w:before="120" w:after="120"/>
        <w:jc w:val="both"/>
        <w:rPr>
          <w:rFonts w:ascii="Verdana" w:eastAsia="Verdana" w:hAnsi="Verdana" w:cs="Verdana"/>
          <w:sz w:val="20"/>
          <w:szCs w:val="20"/>
        </w:rPr>
      </w:pPr>
      <w:r w:rsidRPr="00550909">
        <w:rPr>
          <w:rFonts w:ascii="Verdana" w:eastAsia="Verdana" w:hAnsi="Verdana" w:cs="Verdana"/>
          <w:sz w:val="20"/>
          <w:szCs w:val="20"/>
        </w:rPr>
        <w:t xml:space="preserve">The evaluation methodology is described in </w:t>
      </w:r>
      <w:hyperlink w:anchor="_Appendix_2:_Method" w:history="1">
        <w:r w:rsidRPr="00550909">
          <w:rPr>
            <w:rStyle w:val="Hyperlink"/>
            <w:rFonts w:ascii="Verdana" w:eastAsia="Verdana" w:hAnsi="Verdana" w:cs="Verdana"/>
            <w:sz w:val="20"/>
            <w:szCs w:val="20"/>
          </w:rPr>
          <w:t>Appendix 2</w:t>
        </w:r>
      </w:hyperlink>
      <w:r w:rsidR="00C12668" w:rsidRPr="00550909">
        <w:rPr>
          <w:rFonts w:ascii="Verdana" w:eastAsia="Verdana" w:hAnsi="Verdana" w:cs="Verdana"/>
          <w:sz w:val="20"/>
          <w:szCs w:val="20"/>
        </w:rPr>
        <w:t>.</w:t>
      </w:r>
      <w:r w:rsidR="003A5905" w:rsidRPr="00550909">
        <w:rPr>
          <w:rFonts w:ascii="Verdana" w:eastAsia="Verdana" w:hAnsi="Verdana" w:cs="Verdana"/>
          <w:sz w:val="20"/>
          <w:szCs w:val="20"/>
        </w:rPr>
        <w:br w:type="page"/>
      </w:r>
    </w:p>
    <w:p w14:paraId="6A5542B1" w14:textId="594E6632" w:rsidR="003A5905" w:rsidRPr="00550909" w:rsidRDefault="003A5905" w:rsidP="001F5425">
      <w:pPr>
        <w:pStyle w:val="Heading1"/>
        <w:spacing w:before="240" w:after="240"/>
        <w:ind w:left="1560" w:hanging="1560"/>
      </w:pPr>
      <w:bookmarkStart w:id="6" w:name="_Appendix_1:_Forms"/>
      <w:bookmarkStart w:id="7" w:name="_Toc149243522"/>
      <w:bookmarkEnd w:id="6"/>
      <w:r w:rsidRPr="00550909">
        <w:lastRenderedPageBreak/>
        <w:t>Appendix 1: Forms for Letter of Tender</w:t>
      </w:r>
      <w:bookmarkEnd w:id="7"/>
      <w:r w:rsidR="001F5425" w:rsidRPr="00550909">
        <w:t xml:space="preserve"> </w:t>
      </w:r>
    </w:p>
    <w:p w14:paraId="63EC80F3" w14:textId="77777777" w:rsidR="003A5905" w:rsidRPr="00550909" w:rsidRDefault="003A5905" w:rsidP="00CA5BA6">
      <w:pPr>
        <w:widowControl/>
        <w:spacing w:before="120" w:after="120"/>
        <w:jc w:val="both"/>
        <w:rPr>
          <w:rFonts w:ascii="Verdana" w:eastAsia="SimSun" w:hAnsi="Verdana" w:cs="Times New Roman"/>
          <w:sz w:val="20"/>
          <w:szCs w:val="20"/>
          <w:lang w:eastAsia="da-DK"/>
        </w:rPr>
      </w:pPr>
      <w:r w:rsidRPr="00550909">
        <w:rPr>
          <w:rFonts w:ascii="Verdana" w:eastAsia="SimSun" w:hAnsi="Verdana" w:cs="Times New Roman"/>
          <w:sz w:val="20"/>
          <w:szCs w:val="20"/>
          <w:lang w:eastAsia="da-DK"/>
        </w:rPr>
        <w:t xml:space="preserve">The tenderer must fill in fields marked with </w:t>
      </w:r>
      <w:r w:rsidRPr="00550909">
        <w:rPr>
          <w:rFonts w:ascii="Verdana" w:eastAsia="SimSun" w:hAnsi="Verdana" w:cs="Times New Roman"/>
          <w:sz w:val="20"/>
          <w:szCs w:val="20"/>
          <w:highlight w:val="yellow"/>
          <w:lang w:eastAsia="da-DK"/>
        </w:rPr>
        <w:t>yellow</w:t>
      </w:r>
      <w:r w:rsidRPr="00550909">
        <w:rPr>
          <w:rFonts w:ascii="Verdana" w:eastAsia="SimSun" w:hAnsi="Verdana" w:cs="Times New Roman"/>
          <w:sz w:val="20"/>
          <w:szCs w:val="20"/>
          <w:lang w:eastAsia="da-DK"/>
        </w:rPr>
        <w:t xml:space="preserve"> and sign this Appendix 1 before submission.</w:t>
      </w:r>
    </w:p>
    <w:p w14:paraId="031BE5C3" w14:textId="77777777" w:rsidR="003A5905" w:rsidRPr="00550909" w:rsidRDefault="003A5905" w:rsidP="00CA5BA6">
      <w:pPr>
        <w:widowControl/>
        <w:spacing w:before="120" w:after="120"/>
        <w:jc w:val="both"/>
        <w:rPr>
          <w:rFonts w:ascii="Verdana" w:eastAsia="SimSun" w:hAnsi="Verdana" w:cs="Times New Roman"/>
          <w:sz w:val="20"/>
          <w:szCs w:val="20"/>
          <w:lang w:eastAsia="da-DK"/>
        </w:rPr>
      </w:pPr>
      <w:r w:rsidRPr="00550909">
        <w:rPr>
          <w:rFonts w:ascii="Verdana" w:eastAsia="SimSun" w:hAnsi="Verdana" w:cs="Times New Roman"/>
          <w:sz w:val="20"/>
          <w:szCs w:val="20"/>
          <w:lang w:eastAsia="da-DK"/>
        </w:rPr>
        <w:t>The request to participate is submitted by the following:</w:t>
      </w:r>
    </w:p>
    <w:tbl>
      <w:tblPr>
        <w:tblStyle w:val="TableGrid1"/>
        <w:tblW w:w="0" w:type="auto"/>
        <w:tblLook w:val="04A0" w:firstRow="1" w:lastRow="0" w:firstColumn="1" w:lastColumn="0" w:noHBand="0" w:noVBand="1"/>
      </w:tblPr>
      <w:tblGrid>
        <w:gridCol w:w="3166"/>
        <w:gridCol w:w="6342"/>
      </w:tblGrid>
      <w:tr w:rsidR="003A5905" w:rsidRPr="00550909" w14:paraId="6C82423B" w14:textId="77777777" w:rsidTr="0005634B">
        <w:tc>
          <w:tcPr>
            <w:tcW w:w="3184" w:type="dxa"/>
          </w:tcPr>
          <w:p w14:paraId="604A2A80" w14:textId="77777777" w:rsidR="003A5905" w:rsidRPr="00550909" w:rsidRDefault="003A5905" w:rsidP="003A5905">
            <w:pPr>
              <w:rPr>
                <w:rFonts w:ascii="Verdana" w:hAnsi="Verdana"/>
                <w:b/>
                <w:lang w:val="en-GB"/>
              </w:rPr>
            </w:pPr>
            <w:r w:rsidRPr="00550909">
              <w:rPr>
                <w:rFonts w:ascii="Verdana" w:hAnsi="Verdana"/>
                <w:b/>
                <w:lang w:val="en-GB"/>
              </w:rPr>
              <w:t>Name</w:t>
            </w:r>
          </w:p>
        </w:tc>
        <w:tc>
          <w:tcPr>
            <w:tcW w:w="6404" w:type="dxa"/>
          </w:tcPr>
          <w:p w14:paraId="184D6757" w14:textId="77777777" w:rsidR="003A5905" w:rsidRPr="00550909" w:rsidRDefault="003A5905" w:rsidP="003A5905">
            <w:pPr>
              <w:rPr>
                <w:rFonts w:ascii="Verdana" w:hAnsi="Verdana"/>
                <w:i/>
                <w:highlight w:val="yellow"/>
                <w:lang w:val="en-GB"/>
              </w:rPr>
            </w:pPr>
            <w:r w:rsidRPr="00550909">
              <w:rPr>
                <w:rFonts w:ascii="Verdana" w:hAnsi="Verdana"/>
                <w:i/>
                <w:highlight w:val="yellow"/>
                <w:lang w:val="en-GB"/>
              </w:rPr>
              <w:t>[insert name of company]</w:t>
            </w:r>
          </w:p>
        </w:tc>
      </w:tr>
      <w:tr w:rsidR="003A5905" w:rsidRPr="00550909" w14:paraId="2863A2A6" w14:textId="77777777" w:rsidTr="0005634B">
        <w:tc>
          <w:tcPr>
            <w:tcW w:w="3184" w:type="dxa"/>
          </w:tcPr>
          <w:p w14:paraId="5C33B22A" w14:textId="77777777" w:rsidR="003A5905" w:rsidRPr="00550909" w:rsidRDefault="003A5905" w:rsidP="003A5905">
            <w:pPr>
              <w:rPr>
                <w:rFonts w:ascii="Verdana" w:hAnsi="Verdana"/>
                <w:b/>
                <w:lang w:val="en-GB"/>
              </w:rPr>
            </w:pPr>
            <w:r w:rsidRPr="00550909">
              <w:rPr>
                <w:rFonts w:ascii="Verdana" w:hAnsi="Verdana"/>
                <w:b/>
                <w:lang w:val="en-GB"/>
              </w:rPr>
              <w:t>Street and number</w:t>
            </w:r>
          </w:p>
        </w:tc>
        <w:tc>
          <w:tcPr>
            <w:tcW w:w="6404" w:type="dxa"/>
          </w:tcPr>
          <w:p w14:paraId="4646E247" w14:textId="77777777" w:rsidR="003A5905" w:rsidRPr="00550909" w:rsidRDefault="003A5905" w:rsidP="003A5905">
            <w:pPr>
              <w:rPr>
                <w:rFonts w:ascii="Verdana" w:hAnsi="Verdana"/>
                <w:i/>
                <w:lang w:val="en-GB"/>
              </w:rPr>
            </w:pPr>
            <w:r w:rsidRPr="00550909">
              <w:rPr>
                <w:rFonts w:ascii="Verdana" w:hAnsi="Verdana"/>
                <w:i/>
                <w:highlight w:val="yellow"/>
                <w:lang w:val="en-GB"/>
              </w:rPr>
              <w:t>[insert postal address]</w:t>
            </w:r>
          </w:p>
        </w:tc>
      </w:tr>
      <w:tr w:rsidR="003A5905" w:rsidRPr="00550909" w14:paraId="65EDCF92" w14:textId="77777777" w:rsidTr="0005634B">
        <w:tc>
          <w:tcPr>
            <w:tcW w:w="3184" w:type="dxa"/>
          </w:tcPr>
          <w:p w14:paraId="11638084" w14:textId="77777777" w:rsidR="003A5905" w:rsidRPr="00550909" w:rsidRDefault="003A5905" w:rsidP="003A5905">
            <w:pPr>
              <w:rPr>
                <w:rFonts w:ascii="Verdana" w:hAnsi="Verdana"/>
                <w:b/>
                <w:lang w:val="en-GB"/>
              </w:rPr>
            </w:pPr>
            <w:r w:rsidRPr="00550909">
              <w:rPr>
                <w:rFonts w:ascii="Verdana" w:hAnsi="Verdana"/>
                <w:b/>
                <w:lang w:val="en-GB"/>
              </w:rPr>
              <w:t>Postcode</w:t>
            </w:r>
          </w:p>
        </w:tc>
        <w:tc>
          <w:tcPr>
            <w:tcW w:w="6404" w:type="dxa"/>
          </w:tcPr>
          <w:p w14:paraId="314602FF" w14:textId="77777777" w:rsidR="003A5905" w:rsidRPr="00550909" w:rsidRDefault="003A5905" w:rsidP="003A5905">
            <w:pPr>
              <w:rPr>
                <w:rFonts w:ascii="Verdana" w:hAnsi="Verdana"/>
                <w:i/>
                <w:lang w:val="en-GB"/>
              </w:rPr>
            </w:pPr>
            <w:r w:rsidRPr="00550909">
              <w:rPr>
                <w:rFonts w:ascii="Verdana" w:hAnsi="Verdana"/>
                <w:i/>
                <w:highlight w:val="yellow"/>
                <w:lang w:val="en-GB"/>
              </w:rPr>
              <w:t>[insert postal code]</w:t>
            </w:r>
          </w:p>
        </w:tc>
      </w:tr>
      <w:tr w:rsidR="003A5905" w:rsidRPr="00550909" w14:paraId="14D4CDD9" w14:textId="77777777" w:rsidTr="0005634B">
        <w:tc>
          <w:tcPr>
            <w:tcW w:w="3184" w:type="dxa"/>
          </w:tcPr>
          <w:p w14:paraId="6F40F332" w14:textId="77777777" w:rsidR="003A5905" w:rsidRPr="00550909" w:rsidRDefault="003A5905" w:rsidP="003A5905">
            <w:pPr>
              <w:rPr>
                <w:rFonts w:ascii="Verdana" w:hAnsi="Verdana"/>
                <w:b/>
                <w:lang w:val="en-GB"/>
              </w:rPr>
            </w:pPr>
            <w:r w:rsidRPr="00550909">
              <w:rPr>
                <w:rFonts w:ascii="Verdana" w:hAnsi="Verdana"/>
                <w:b/>
                <w:lang w:val="en-GB"/>
              </w:rPr>
              <w:t>City</w:t>
            </w:r>
          </w:p>
        </w:tc>
        <w:tc>
          <w:tcPr>
            <w:tcW w:w="6404" w:type="dxa"/>
          </w:tcPr>
          <w:p w14:paraId="29BEB93B" w14:textId="77777777" w:rsidR="003A5905" w:rsidRPr="00550909" w:rsidRDefault="003A5905" w:rsidP="003A5905">
            <w:pPr>
              <w:rPr>
                <w:rFonts w:ascii="Verdana" w:hAnsi="Verdana"/>
                <w:i/>
                <w:lang w:val="en-GB"/>
              </w:rPr>
            </w:pPr>
            <w:r w:rsidRPr="00550909">
              <w:rPr>
                <w:rFonts w:ascii="Verdana" w:hAnsi="Verdana"/>
                <w:i/>
                <w:highlight w:val="yellow"/>
                <w:lang w:val="en-GB"/>
              </w:rPr>
              <w:t>[insert city]</w:t>
            </w:r>
          </w:p>
        </w:tc>
      </w:tr>
      <w:tr w:rsidR="003A5905" w:rsidRPr="00550909" w14:paraId="72C048DD" w14:textId="77777777" w:rsidTr="0005634B">
        <w:tc>
          <w:tcPr>
            <w:tcW w:w="3184" w:type="dxa"/>
          </w:tcPr>
          <w:p w14:paraId="42E9C743" w14:textId="77777777" w:rsidR="003A5905" w:rsidRPr="00550909" w:rsidRDefault="003A5905" w:rsidP="003A5905">
            <w:pPr>
              <w:rPr>
                <w:rFonts w:ascii="Verdana" w:hAnsi="Verdana"/>
                <w:b/>
                <w:lang w:val="en-GB"/>
              </w:rPr>
            </w:pPr>
            <w:r w:rsidRPr="00550909">
              <w:rPr>
                <w:rFonts w:ascii="Verdana" w:hAnsi="Verdana"/>
                <w:b/>
                <w:lang w:val="en-GB"/>
              </w:rPr>
              <w:t>Country</w:t>
            </w:r>
          </w:p>
        </w:tc>
        <w:tc>
          <w:tcPr>
            <w:tcW w:w="6404" w:type="dxa"/>
          </w:tcPr>
          <w:p w14:paraId="1D8E2F7B" w14:textId="77777777" w:rsidR="003A5905" w:rsidRPr="00550909" w:rsidRDefault="003A5905" w:rsidP="003A5905">
            <w:pPr>
              <w:rPr>
                <w:rFonts w:ascii="Verdana" w:hAnsi="Verdana"/>
                <w:i/>
                <w:lang w:val="en-GB"/>
              </w:rPr>
            </w:pPr>
            <w:r w:rsidRPr="00550909">
              <w:rPr>
                <w:rFonts w:ascii="Verdana" w:hAnsi="Verdana"/>
                <w:i/>
                <w:highlight w:val="yellow"/>
                <w:lang w:val="en-GB"/>
              </w:rPr>
              <w:t>[insert country]</w:t>
            </w:r>
          </w:p>
        </w:tc>
      </w:tr>
      <w:tr w:rsidR="003A5905" w:rsidRPr="00550909" w14:paraId="5DAA9299" w14:textId="77777777" w:rsidTr="0005634B">
        <w:tc>
          <w:tcPr>
            <w:tcW w:w="3184" w:type="dxa"/>
          </w:tcPr>
          <w:p w14:paraId="55B8358D" w14:textId="77777777" w:rsidR="003A5905" w:rsidRPr="00550909" w:rsidRDefault="003A5905" w:rsidP="003A5905">
            <w:pPr>
              <w:rPr>
                <w:rFonts w:ascii="Verdana" w:hAnsi="Verdana"/>
                <w:b/>
                <w:lang w:val="en-GB"/>
              </w:rPr>
            </w:pPr>
            <w:r w:rsidRPr="00550909">
              <w:rPr>
                <w:rFonts w:ascii="Verdana" w:hAnsi="Verdana"/>
                <w:b/>
                <w:lang w:val="en-GB"/>
              </w:rPr>
              <w:t>VAT number (or national identification number)</w:t>
            </w:r>
          </w:p>
        </w:tc>
        <w:tc>
          <w:tcPr>
            <w:tcW w:w="6404" w:type="dxa"/>
          </w:tcPr>
          <w:p w14:paraId="16EB5863" w14:textId="77777777" w:rsidR="003A5905" w:rsidRPr="00550909" w:rsidRDefault="003A5905" w:rsidP="003A5905">
            <w:pPr>
              <w:rPr>
                <w:rFonts w:ascii="Verdana" w:hAnsi="Verdana"/>
                <w:i/>
                <w:lang w:val="en-GB"/>
              </w:rPr>
            </w:pPr>
            <w:r w:rsidRPr="00550909">
              <w:rPr>
                <w:rFonts w:ascii="Verdana" w:hAnsi="Verdana"/>
                <w:i/>
                <w:highlight w:val="yellow"/>
                <w:lang w:val="en-GB"/>
              </w:rPr>
              <w:t>[insert number]</w:t>
            </w:r>
          </w:p>
        </w:tc>
      </w:tr>
      <w:tr w:rsidR="003A5905" w:rsidRPr="00550909" w14:paraId="4F08C964" w14:textId="77777777" w:rsidTr="0005634B">
        <w:tc>
          <w:tcPr>
            <w:tcW w:w="3184" w:type="dxa"/>
          </w:tcPr>
          <w:p w14:paraId="73C6E01B" w14:textId="77777777" w:rsidR="003A5905" w:rsidRPr="00550909" w:rsidRDefault="003A5905" w:rsidP="003A5905">
            <w:pPr>
              <w:rPr>
                <w:rFonts w:ascii="Verdana" w:hAnsi="Verdana"/>
                <w:b/>
                <w:lang w:val="en-GB"/>
              </w:rPr>
            </w:pPr>
            <w:r w:rsidRPr="00550909">
              <w:rPr>
                <w:rFonts w:ascii="Verdana" w:hAnsi="Verdana"/>
                <w:b/>
                <w:lang w:val="en-GB"/>
              </w:rPr>
              <w:t>Internet address</w:t>
            </w:r>
          </w:p>
        </w:tc>
        <w:tc>
          <w:tcPr>
            <w:tcW w:w="6404" w:type="dxa"/>
          </w:tcPr>
          <w:p w14:paraId="2F90548F" w14:textId="77777777" w:rsidR="003A5905" w:rsidRPr="00550909" w:rsidRDefault="003A5905" w:rsidP="003A5905">
            <w:pPr>
              <w:rPr>
                <w:rFonts w:ascii="Verdana" w:hAnsi="Verdana"/>
                <w:i/>
                <w:highlight w:val="yellow"/>
                <w:lang w:val="en-GB"/>
              </w:rPr>
            </w:pPr>
            <w:r w:rsidRPr="00550909">
              <w:rPr>
                <w:rFonts w:ascii="Verdana" w:hAnsi="Verdana"/>
                <w:i/>
                <w:highlight w:val="yellow"/>
                <w:lang w:val="en-GB"/>
              </w:rPr>
              <w:t>[insert URL of the company’s website]</w:t>
            </w:r>
          </w:p>
        </w:tc>
      </w:tr>
      <w:tr w:rsidR="003A5905" w:rsidRPr="00550909" w14:paraId="4683000F" w14:textId="77777777" w:rsidTr="0005634B">
        <w:tc>
          <w:tcPr>
            <w:tcW w:w="3184" w:type="dxa"/>
          </w:tcPr>
          <w:p w14:paraId="1F22DA32" w14:textId="77777777" w:rsidR="003A5905" w:rsidRPr="00550909" w:rsidRDefault="003A5905" w:rsidP="003A5905">
            <w:pPr>
              <w:rPr>
                <w:rFonts w:ascii="Verdana" w:hAnsi="Verdana"/>
                <w:b/>
                <w:lang w:val="en-GB"/>
              </w:rPr>
            </w:pPr>
            <w:r w:rsidRPr="00550909">
              <w:rPr>
                <w:rFonts w:ascii="Verdana" w:hAnsi="Verdana"/>
                <w:b/>
                <w:lang w:val="en-GB"/>
              </w:rPr>
              <w:t>Contact person</w:t>
            </w:r>
          </w:p>
        </w:tc>
        <w:tc>
          <w:tcPr>
            <w:tcW w:w="6404" w:type="dxa"/>
          </w:tcPr>
          <w:p w14:paraId="171973FA" w14:textId="77777777" w:rsidR="003A5905" w:rsidRPr="00550909" w:rsidRDefault="003A5905" w:rsidP="003A5905">
            <w:pPr>
              <w:rPr>
                <w:rFonts w:ascii="Verdana" w:hAnsi="Verdana"/>
                <w:i/>
                <w:lang w:val="en-GB"/>
              </w:rPr>
            </w:pPr>
            <w:r w:rsidRPr="00550909">
              <w:rPr>
                <w:rFonts w:ascii="Verdana" w:hAnsi="Verdana"/>
                <w:i/>
                <w:highlight w:val="yellow"/>
                <w:lang w:val="en-GB"/>
              </w:rPr>
              <w:t>[insert name of contact person]</w:t>
            </w:r>
          </w:p>
        </w:tc>
      </w:tr>
      <w:tr w:rsidR="003A5905" w:rsidRPr="00550909" w14:paraId="7E9D0A07" w14:textId="77777777" w:rsidTr="0005634B">
        <w:tc>
          <w:tcPr>
            <w:tcW w:w="3184" w:type="dxa"/>
          </w:tcPr>
          <w:p w14:paraId="2AA608CE" w14:textId="77777777" w:rsidR="003A5905" w:rsidRPr="00550909" w:rsidRDefault="003A5905" w:rsidP="003A5905">
            <w:pPr>
              <w:rPr>
                <w:rFonts w:ascii="Verdana" w:hAnsi="Verdana"/>
                <w:b/>
                <w:lang w:val="en-GB"/>
              </w:rPr>
            </w:pPr>
            <w:r w:rsidRPr="00550909">
              <w:rPr>
                <w:rFonts w:ascii="Verdana" w:hAnsi="Verdana"/>
                <w:b/>
                <w:lang w:val="en-GB"/>
              </w:rPr>
              <w:t>E-mail</w:t>
            </w:r>
          </w:p>
        </w:tc>
        <w:tc>
          <w:tcPr>
            <w:tcW w:w="6404" w:type="dxa"/>
          </w:tcPr>
          <w:p w14:paraId="3EAC9A02" w14:textId="77777777" w:rsidR="003A5905" w:rsidRPr="00550909" w:rsidRDefault="003A5905" w:rsidP="003A5905">
            <w:pPr>
              <w:rPr>
                <w:rFonts w:ascii="Verdana" w:hAnsi="Verdana"/>
                <w:i/>
                <w:lang w:val="en-GB"/>
              </w:rPr>
            </w:pPr>
            <w:r w:rsidRPr="00550909">
              <w:rPr>
                <w:rFonts w:ascii="Verdana" w:hAnsi="Verdana"/>
                <w:i/>
                <w:highlight w:val="yellow"/>
                <w:lang w:val="en-GB"/>
              </w:rPr>
              <w:t>[insert e-mail of contact person]</w:t>
            </w:r>
          </w:p>
        </w:tc>
      </w:tr>
    </w:tbl>
    <w:p w14:paraId="69969D6F" w14:textId="68634A8B" w:rsidR="003A5905" w:rsidRPr="00550909" w:rsidRDefault="0005634B" w:rsidP="003A5905">
      <w:pPr>
        <w:widowControl/>
        <w:spacing w:before="120" w:after="120"/>
        <w:rPr>
          <w:rFonts w:ascii="Verdana" w:hAnsi="Verdana"/>
          <w:b/>
          <w:sz w:val="20"/>
          <w:szCs w:val="20"/>
        </w:rPr>
      </w:pPr>
      <w:r w:rsidRPr="00550909">
        <w:rPr>
          <w:rFonts w:ascii="Verdana" w:hAnsi="Verdana"/>
          <w:b/>
          <w:sz w:val="20"/>
          <w:szCs w:val="20"/>
        </w:rPr>
        <w:t xml:space="preserve">List of previous </w:t>
      </w:r>
      <w:r w:rsidR="00C26BE8" w:rsidRPr="00550909">
        <w:rPr>
          <w:rFonts w:ascii="Verdana" w:hAnsi="Verdana"/>
          <w:b/>
          <w:sz w:val="20"/>
          <w:szCs w:val="20"/>
        </w:rPr>
        <w:t>studies</w:t>
      </w:r>
      <w:r w:rsidRPr="00550909">
        <w:rPr>
          <w:rFonts w:ascii="Verdana" w:hAnsi="Verdana"/>
          <w:b/>
          <w:sz w:val="20"/>
          <w:szCs w:val="20"/>
        </w:rPr>
        <w:t xml:space="preserve"> or projects</w:t>
      </w:r>
      <w:r w:rsidR="003A5905" w:rsidRPr="00550909">
        <w:rPr>
          <w:rFonts w:ascii="Verdana" w:hAnsi="Verdana"/>
          <w:b/>
          <w:sz w:val="20"/>
          <w:szCs w:val="20"/>
        </w:rPr>
        <w:t>:</w:t>
      </w:r>
    </w:p>
    <w:p w14:paraId="5222A4EF" w14:textId="641B6523" w:rsidR="003A5905" w:rsidRPr="00550909" w:rsidRDefault="003A5905" w:rsidP="003A5905">
      <w:pPr>
        <w:widowControl/>
        <w:spacing w:before="120" w:after="120"/>
        <w:rPr>
          <w:rFonts w:ascii="Verdana" w:hAnsi="Verdana"/>
          <w:b/>
          <w:sz w:val="20"/>
          <w:szCs w:val="20"/>
        </w:rPr>
      </w:pPr>
      <w:r w:rsidRPr="00550909">
        <w:rPr>
          <w:rFonts w:ascii="Verdana" w:eastAsia="SimSun" w:hAnsi="Verdana" w:cs="Times New Roman"/>
          <w:sz w:val="20"/>
          <w:lang w:eastAsia="da-DK"/>
        </w:rPr>
        <w:t xml:space="preserve">The applicant has performed (entered into, ongoing or finalized within the last </w:t>
      </w:r>
      <w:r w:rsidR="0005120A" w:rsidRPr="00550909">
        <w:rPr>
          <w:rFonts w:ascii="Verdana" w:eastAsia="SimSun" w:hAnsi="Verdana" w:cs="Times New Roman"/>
          <w:sz w:val="20"/>
          <w:lang w:eastAsia="da-DK"/>
        </w:rPr>
        <w:t>5</w:t>
      </w:r>
      <w:r w:rsidRPr="00550909">
        <w:rPr>
          <w:rFonts w:ascii="Verdana" w:eastAsia="SimSun" w:hAnsi="Verdana" w:cs="Times New Roman"/>
          <w:sz w:val="20"/>
          <w:lang w:eastAsia="da-DK"/>
        </w:rPr>
        <w:t xml:space="preserve"> years) the </w:t>
      </w:r>
      <w:r w:rsidRPr="00550909">
        <w:rPr>
          <w:rFonts w:ascii="Verdana" w:eastAsia="SimSun" w:hAnsi="Verdana" w:cs="Times New Roman"/>
          <w:sz w:val="20"/>
          <w:szCs w:val="20"/>
          <w:lang w:eastAsia="da-DK"/>
        </w:rPr>
        <w:t xml:space="preserve">following contracts of relevance to the advertised assignment (at least </w:t>
      </w:r>
      <w:r w:rsidR="00B76DF2" w:rsidRPr="00550909">
        <w:rPr>
          <w:rFonts w:ascii="Verdana" w:eastAsia="SimSun" w:hAnsi="Verdana" w:cs="Times New Roman"/>
          <w:sz w:val="20"/>
          <w:szCs w:val="20"/>
          <w:lang w:eastAsia="da-DK"/>
        </w:rPr>
        <w:t>3</w:t>
      </w:r>
      <w:r w:rsidRPr="00550909">
        <w:rPr>
          <w:rFonts w:ascii="Verdana" w:eastAsia="SimSun" w:hAnsi="Verdana" w:cs="Times New Roman"/>
          <w:sz w:val="20"/>
          <w:szCs w:val="20"/>
          <w:lang w:eastAsia="da-DK"/>
        </w:rPr>
        <w:t xml:space="preserve"> contracts).</w:t>
      </w:r>
    </w:p>
    <w:tbl>
      <w:tblPr>
        <w:tblStyle w:val="TableGrid1"/>
        <w:tblW w:w="0" w:type="auto"/>
        <w:tblLook w:val="04A0" w:firstRow="1" w:lastRow="0" w:firstColumn="1" w:lastColumn="0" w:noHBand="0" w:noVBand="1"/>
      </w:tblPr>
      <w:tblGrid>
        <w:gridCol w:w="596"/>
        <w:gridCol w:w="4502"/>
        <w:gridCol w:w="1276"/>
        <w:gridCol w:w="1559"/>
        <w:gridCol w:w="1575"/>
      </w:tblGrid>
      <w:tr w:rsidR="003A5905" w:rsidRPr="00550909" w14:paraId="3E946AD6" w14:textId="77777777" w:rsidTr="00BA5E7C">
        <w:trPr>
          <w:trHeight w:val="551"/>
        </w:trPr>
        <w:tc>
          <w:tcPr>
            <w:tcW w:w="596" w:type="dxa"/>
          </w:tcPr>
          <w:p w14:paraId="161E3719" w14:textId="77777777" w:rsidR="003A5905" w:rsidRPr="00550909" w:rsidRDefault="003A5905" w:rsidP="00BA5E7C">
            <w:pPr>
              <w:spacing w:before="60" w:after="60"/>
              <w:rPr>
                <w:rFonts w:ascii="Verdana" w:hAnsi="Verdana"/>
                <w:b/>
                <w:lang w:val="en-GB"/>
              </w:rPr>
            </w:pPr>
            <w:r w:rsidRPr="00550909">
              <w:rPr>
                <w:rFonts w:ascii="Verdana" w:hAnsi="Verdana"/>
                <w:b/>
                <w:lang w:val="en-GB"/>
              </w:rPr>
              <w:t>No.</w:t>
            </w:r>
          </w:p>
        </w:tc>
        <w:tc>
          <w:tcPr>
            <w:tcW w:w="4502" w:type="dxa"/>
          </w:tcPr>
          <w:p w14:paraId="20347E7E" w14:textId="77777777" w:rsidR="003A5905" w:rsidRPr="00550909" w:rsidRDefault="003A5905" w:rsidP="00BA5E7C">
            <w:pPr>
              <w:spacing w:before="60" w:after="60"/>
              <w:jc w:val="center"/>
              <w:rPr>
                <w:rFonts w:ascii="Verdana" w:hAnsi="Verdana"/>
                <w:lang w:val="en-GB"/>
              </w:rPr>
            </w:pPr>
            <w:r w:rsidRPr="00550909">
              <w:rPr>
                <w:rFonts w:ascii="Verdana" w:hAnsi="Verdana"/>
                <w:b/>
                <w:lang w:val="en-GB"/>
              </w:rPr>
              <w:t>Description</w:t>
            </w:r>
          </w:p>
        </w:tc>
        <w:tc>
          <w:tcPr>
            <w:tcW w:w="1276" w:type="dxa"/>
          </w:tcPr>
          <w:p w14:paraId="18E57B65" w14:textId="77777777" w:rsidR="003A5905" w:rsidRPr="00550909" w:rsidRDefault="003A5905" w:rsidP="00BA5E7C">
            <w:pPr>
              <w:spacing w:before="60" w:after="60"/>
              <w:jc w:val="center"/>
              <w:rPr>
                <w:rFonts w:ascii="Verdana" w:hAnsi="Verdana"/>
                <w:lang w:val="en-GB"/>
              </w:rPr>
            </w:pPr>
            <w:r w:rsidRPr="00550909">
              <w:rPr>
                <w:rFonts w:ascii="Verdana" w:hAnsi="Verdana"/>
                <w:b/>
                <w:lang w:val="en-GB"/>
              </w:rPr>
              <w:t>Amount</w:t>
            </w:r>
          </w:p>
        </w:tc>
        <w:tc>
          <w:tcPr>
            <w:tcW w:w="1559" w:type="dxa"/>
          </w:tcPr>
          <w:p w14:paraId="36BBA071" w14:textId="77777777" w:rsidR="003A5905" w:rsidRPr="00550909" w:rsidRDefault="003A5905" w:rsidP="00BA5E7C">
            <w:pPr>
              <w:spacing w:before="60" w:after="60"/>
              <w:jc w:val="center"/>
              <w:rPr>
                <w:rFonts w:ascii="Verdana" w:hAnsi="Verdana"/>
                <w:lang w:val="en-GB"/>
              </w:rPr>
            </w:pPr>
            <w:r w:rsidRPr="00550909">
              <w:rPr>
                <w:rFonts w:ascii="Verdana" w:hAnsi="Verdana"/>
                <w:b/>
                <w:lang w:val="en-GB"/>
              </w:rPr>
              <w:t>Contract period</w:t>
            </w:r>
          </w:p>
        </w:tc>
        <w:tc>
          <w:tcPr>
            <w:tcW w:w="1575" w:type="dxa"/>
          </w:tcPr>
          <w:p w14:paraId="5706E538" w14:textId="77777777" w:rsidR="003A5905" w:rsidRPr="00550909" w:rsidRDefault="003A5905" w:rsidP="00BA5E7C">
            <w:pPr>
              <w:spacing w:before="60" w:after="60"/>
              <w:jc w:val="center"/>
              <w:rPr>
                <w:rFonts w:ascii="Verdana" w:hAnsi="Verdana"/>
                <w:lang w:val="en-GB"/>
              </w:rPr>
            </w:pPr>
            <w:r w:rsidRPr="00550909">
              <w:rPr>
                <w:rFonts w:ascii="Verdana" w:hAnsi="Verdana"/>
                <w:b/>
                <w:lang w:val="en-GB"/>
              </w:rPr>
              <w:t>Recipient</w:t>
            </w:r>
          </w:p>
        </w:tc>
      </w:tr>
      <w:tr w:rsidR="003A5905" w:rsidRPr="00550909" w14:paraId="13EC5EA9" w14:textId="77777777" w:rsidTr="00BA5E7C">
        <w:tc>
          <w:tcPr>
            <w:tcW w:w="596" w:type="dxa"/>
          </w:tcPr>
          <w:p w14:paraId="5ED3773F" w14:textId="77777777" w:rsidR="003A5905" w:rsidRPr="00550909" w:rsidRDefault="003A5905" w:rsidP="00BA5E7C">
            <w:pPr>
              <w:spacing w:before="60" w:after="60"/>
              <w:rPr>
                <w:rFonts w:ascii="Verdana" w:hAnsi="Verdana"/>
                <w:lang w:val="en-GB"/>
              </w:rPr>
            </w:pPr>
            <w:r w:rsidRPr="00550909">
              <w:rPr>
                <w:rFonts w:ascii="Verdana" w:hAnsi="Verdana"/>
                <w:lang w:val="en-GB"/>
              </w:rPr>
              <w:t>1.</w:t>
            </w:r>
          </w:p>
        </w:tc>
        <w:tc>
          <w:tcPr>
            <w:tcW w:w="4502" w:type="dxa"/>
          </w:tcPr>
          <w:p w14:paraId="71928E1D" w14:textId="77777777" w:rsidR="003A5905" w:rsidRPr="00550909" w:rsidRDefault="003A5905" w:rsidP="00BA5E7C">
            <w:pPr>
              <w:spacing w:before="60" w:after="60"/>
              <w:rPr>
                <w:rFonts w:ascii="Verdana" w:hAnsi="Verdana"/>
                <w:i/>
                <w:lang w:val="en-GB"/>
              </w:rPr>
            </w:pPr>
            <w:r w:rsidRPr="00550909">
              <w:rPr>
                <w:rFonts w:ascii="Verdana" w:hAnsi="Verdana"/>
                <w:i/>
                <w:highlight w:val="yellow"/>
                <w:lang w:val="en-GB"/>
              </w:rPr>
              <w:t>[insert nature and quantity of services provided by the applicant (and, if joint venture, by which member). If the performed services are provided in a joint venture or within a framework agreement with more economic operators, insert the quantity (percent) performed by the applicant]</w:t>
            </w:r>
          </w:p>
        </w:tc>
        <w:tc>
          <w:tcPr>
            <w:tcW w:w="1276" w:type="dxa"/>
          </w:tcPr>
          <w:p w14:paraId="1E62F3C3" w14:textId="77777777" w:rsidR="003A5905" w:rsidRPr="00550909" w:rsidRDefault="003A5905" w:rsidP="00BA5E7C">
            <w:pPr>
              <w:spacing w:before="60" w:after="60"/>
              <w:rPr>
                <w:rFonts w:ascii="Verdana" w:hAnsi="Verdana"/>
                <w:i/>
                <w:lang w:val="en-GB"/>
              </w:rPr>
            </w:pPr>
            <w:r w:rsidRPr="00550909">
              <w:rPr>
                <w:rFonts w:ascii="Verdana" w:hAnsi="Verdana"/>
                <w:i/>
                <w:highlight w:val="yellow"/>
                <w:lang w:val="en-GB"/>
              </w:rPr>
              <w:t>[insert contract value]</w:t>
            </w:r>
          </w:p>
        </w:tc>
        <w:tc>
          <w:tcPr>
            <w:tcW w:w="1559" w:type="dxa"/>
          </w:tcPr>
          <w:p w14:paraId="552E31D1" w14:textId="77777777" w:rsidR="003A5905" w:rsidRPr="00550909" w:rsidRDefault="003A5905" w:rsidP="00BA5E7C">
            <w:pPr>
              <w:spacing w:before="60" w:after="60"/>
              <w:rPr>
                <w:rFonts w:ascii="Verdana" w:hAnsi="Verdana"/>
                <w:i/>
                <w:lang w:val="en-GB"/>
              </w:rPr>
            </w:pPr>
            <w:r w:rsidRPr="00550909">
              <w:rPr>
                <w:rFonts w:ascii="Verdana" w:hAnsi="Verdana"/>
                <w:i/>
                <w:highlight w:val="yellow"/>
                <w:lang w:val="en-GB"/>
              </w:rPr>
              <w:t>[insert start date and end date]</w:t>
            </w:r>
          </w:p>
        </w:tc>
        <w:tc>
          <w:tcPr>
            <w:tcW w:w="1575" w:type="dxa"/>
          </w:tcPr>
          <w:p w14:paraId="6839FEAF" w14:textId="77777777" w:rsidR="003A5905" w:rsidRPr="00550909" w:rsidRDefault="003A5905" w:rsidP="00BA5E7C">
            <w:pPr>
              <w:spacing w:before="60" w:after="60"/>
              <w:rPr>
                <w:rFonts w:ascii="Verdana" w:hAnsi="Verdana"/>
                <w:i/>
                <w:lang w:val="en-GB"/>
              </w:rPr>
            </w:pPr>
            <w:r w:rsidRPr="00550909">
              <w:rPr>
                <w:rFonts w:ascii="Verdana" w:hAnsi="Verdana"/>
                <w:i/>
                <w:highlight w:val="yellow"/>
                <w:lang w:val="en-GB"/>
              </w:rPr>
              <w:t>[insert name of organisation]</w:t>
            </w:r>
          </w:p>
        </w:tc>
      </w:tr>
      <w:tr w:rsidR="003A5905" w:rsidRPr="00550909" w14:paraId="3D9E7E5B" w14:textId="77777777" w:rsidTr="00BA5E7C">
        <w:tc>
          <w:tcPr>
            <w:tcW w:w="596" w:type="dxa"/>
          </w:tcPr>
          <w:p w14:paraId="6DF84020" w14:textId="77777777" w:rsidR="003A5905" w:rsidRPr="00550909" w:rsidRDefault="003A5905" w:rsidP="00BA5E7C">
            <w:pPr>
              <w:spacing w:before="60" w:after="60"/>
              <w:rPr>
                <w:rFonts w:ascii="Verdana" w:hAnsi="Verdana"/>
                <w:lang w:val="en-GB"/>
              </w:rPr>
            </w:pPr>
            <w:r w:rsidRPr="00550909">
              <w:rPr>
                <w:rFonts w:ascii="Verdana" w:hAnsi="Verdana"/>
                <w:lang w:val="en-GB"/>
              </w:rPr>
              <w:t>2.</w:t>
            </w:r>
          </w:p>
        </w:tc>
        <w:tc>
          <w:tcPr>
            <w:tcW w:w="4502" w:type="dxa"/>
          </w:tcPr>
          <w:p w14:paraId="67C0F772" w14:textId="77777777" w:rsidR="003A5905" w:rsidRPr="00550909" w:rsidRDefault="003A5905" w:rsidP="00BA5E7C">
            <w:pPr>
              <w:spacing w:before="60" w:after="60"/>
              <w:rPr>
                <w:rFonts w:ascii="Verdana" w:hAnsi="Verdana"/>
                <w:i/>
                <w:lang w:val="en-GB"/>
              </w:rPr>
            </w:pPr>
            <w:r w:rsidRPr="00550909">
              <w:rPr>
                <w:rFonts w:ascii="Verdana" w:hAnsi="Verdana"/>
                <w:i/>
                <w:highlight w:val="yellow"/>
                <w:lang w:val="en-GB"/>
              </w:rPr>
              <w:t>[insert nature and quantity of services provided by the applicant (and, if joint venture, by which member)]</w:t>
            </w:r>
          </w:p>
        </w:tc>
        <w:tc>
          <w:tcPr>
            <w:tcW w:w="1276" w:type="dxa"/>
          </w:tcPr>
          <w:p w14:paraId="70E1B8F0" w14:textId="77777777" w:rsidR="003A5905" w:rsidRPr="00550909" w:rsidRDefault="003A5905" w:rsidP="00BA5E7C">
            <w:pPr>
              <w:spacing w:before="60" w:after="60"/>
              <w:rPr>
                <w:rFonts w:ascii="Verdana" w:hAnsi="Verdana"/>
                <w:i/>
                <w:lang w:val="en-GB"/>
              </w:rPr>
            </w:pPr>
            <w:r w:rsidRPr="00550909">
              <w:rPr>
                <w:rFonts w:ascii="Verdana" w:hAnsi="Verdana"/>
                <w:i/>
                <w:highlight w:val="yellow"/>
                <w:lang w:val="en-GB"/>
              </w:rPr>
              <w:t>[insert contract value]</w:t>
            </w:r>
          </w:p>
        </w:tc>
        <w:tc>
          <w:tcPr>
            <w:tcW w:w="1559" w:type="dxa"/>
          </w:tcPr>
          <w:p w14:paraId="1E80B7F1" w14:textId="77777777" w:rsidR="003A5905" w:rsidRPr="00550909" w:rsidRDefault="003A5905" w:rsidP="00BA5E7C">
            <w:pPr>
              <w:spacing w:before="60" w:after="60"/>
              <w:rPr>
                <w:rFonts w:ascii="Verdana" w:hAnsi="Verdana"/>
                <w:i/>
                <w:lang w:val="en-GB"/>
              </w:rPr>
            </w:pPr>
            <w:r w:rsidRPr="00550909">
              <w:rPr>
                <w:rFonts w:ascii="Verdana" w:hAnsi="Verdana"/>
                <w:i/>
                <w:highlight w:val="yellow"/>
                <w:lang w:val="en-GB"/>
              </w:rPr>
              <w:t>[insert start date and end date]</w:t>
            </w:r>
          </w:p>
        </w:tc>
        <w:tc>
          <w:tcPr>
            <w:tcW w:w="1575" w:type="dxa"/>
          </w:tcPr>
          <w:p w14:paraId="4B1D49A1" w14:textId="77777777" w:rsidR="003A5905" w:rsidRPr="00550909" w:rsidRDefault="003A5905" w:rsidP="00BA5E7C">
            <w:pPr>
              <w:spacing w:before="60" w:after="60"/>
              <w:rPr>
                <w:rFonts w:ascii="Verdana" w:hAnsi="Verdana"/>
                <w:i/>
                <w:lang w:val="en-GB"/>
              </w:rPr>
            </w:pPr>
            <w:r w:rsidRPr="00550909">
              <w:rPr>
                <w:rFonts w:ascii="Verdana" w:hAnsi="Verdana"/>
                <w:i/>
                <w:highlight w:val="yellow"/>
                <w:lang w:val="en-GB"/>
              </w:rPr>
              <w:t>[insert name of organisation]</w:t>
            </w:r>
          </w:p>
        </w:tc>
      </w:tr>
      <w:tr w:rsidR="003A5905" w:rsidRPr="00550909" w14:paraId="4E57F571" w14:textId="77777777" w:rsidTr="00BA5E7C">
        <w:tc>
          <w:tcPr>
            <w:tcW w:w="596" w:type="dxa"/>
          </w:tcPr>
          <w:p w14:paraId="04622CDF" w14:textId="77777777" w:rsidR="003A5905" w:rsidRPr="00550909" w:rsidRDefault="003A5905" w:rsidP="00BA5E7C">
            <w:pPr>
              <w:spacing w:before="60" w:after="60"/>
              <w:rPr>
                <w:rFonts w:ascii="Verdana" w:hAnsi="Verdana"/>
                <w:lang w:val="en-GB"/>
              </w:rPr>
            </w:pPr>
            <w:r w:rsidRPr="00550909">
              <w:rPr>
                <w:rFonts w:ascii="Verdana" w:hAnsi="Verdana"/>
                <w:lang w:val="en-GB"/>
              </w:rPr>
              <w:t>3.</w:t>
            </w:r>
          </w:p>
        </w:tc>
        <w:tc>
          <w:tcPr>
            <w:tcW w:w="4502" w:type="dxa"/>
          </w:tcPr>
          <w:p w14:paraId="45602940" w14:textId="77777777" w:rsidR="003A5905" w:rsidRPr="00550909" w:rsidRDefault="003A5905" w:rsidP="00BA5E7C">
            <w:pPr>
              <w:spacing w:before="60" w:after="60"/>
              <w:rPr>
                <w:rFonts w:ascii="Verdana" w:hAnsi="Verdana"/>
                <w:i/>
                <w:highlight w:val="yellow"/>
                <w:lang w:val="en-GB"/>
              </w:rPr>
            </w:pPr>
            <w:r w:rsidRPr="00550909">
              <w:rPr>
                <w:rFonts w:ascii="Verdana" w:hAnsi="Verdana"/>
                <w:i/>
                <w:highlight w:val="yellow"/>
                <w:lang w:val="en-GB"/>
              </w:rPr>
              <w:t>[insert nature and quantity of services provided by the applicant (and, if joint venture, by which member)]</w:t>
            </w:r>
          </w:p>
        </w:tc>
        <w:tc>
          <w:tcPr>
            <w:tcW w:w="1276" w:type="dxa"/>
          </w:tcPr>
          <w:p w14:paraId="151B459C" w14:textId="77777777" w:rsidR="003A5905" w:rsidRPr="00550909" w:rsidRDefault="003A5905" w:rsidP="00BA5E7C">
            <w:pPr>
              <w:spacing w:before="60" w:after="60"/>
              <w:rPr>
                <w:rFonts w:ascii="Verdana" w:hAnsi="Verdana"/>
                <w:i/>
                <w:highlight w:val="yellow"/>
                <w:lang w:val="en-GB"/>
              </w:rPr>
            </w:pPr>
            <w:r w:rsidRPr="00550909">
              <w:rPr>
                <w:rFonts w:ascii="Verdana" w:hAnsi="Verdana"/>
                <w:i/>
                <w:highlight w:val="yellow"/>
                <w:lang w:val="en-GB"/>
              </w:rPr>
              <w:t>[insert contract value]</w:t>
            </w:r>
          </w:p>
        </w:tc>
        <w:tc>
          <w:tcPr>
            <w:tcW w:w="1559" w:type="dxa"/>
          </w:tcPr>
          <w:p w14:paraId="524A1E7A" w14:textId="77777777" w:rsidR="003A5905" w:rsidRPr="00550909" w:rsidRDefault="003A5905" w:rsidP="00BA5E7C">
            <w:pPr>
              <w:spacing w:before="60" w:after="60"/>
              <w:rPr>
                <w:rFonts w:ascii="Verdana" w:hAnsi="Verdana"/>
                <w:i/>
                <w:highlight w:val="yellow"/>
                <w:lang w:val="en-GB"/>
              </w:rPr>
            </w:pPr>
            <w:r w:rsidRPr="00550909">
              <w:rPr>
                <w:rFonts w:ascii="Verdana" w:hAnsi="Verdana"/>
                <w:i/>
                <w:highlight w:val="yellow"/>
                <w:lang w:val="en-GB"/>
              </w:rPr>
              <w:t>[insert start date and end date]</w:t>
            </w:r>
          </w:p>
        </w:tc>
        <w:tc>
          <w:tcPr>
            <w:tcW w:w="1575" w:type="dxa"/>
          </w:tcPr>
          <w:p w14:paraId="00801FFE" w14:textId="77777777" w:rsidR="003A5905" w:rsidRPr="00550909" w:rsidRDefault="003A5905" w:rsidP="00BA5E7C">
            <w:pPr>
              <w:spacing w:before="60" w:after="60"/>
              <w:rPr>
                <w:rFonts w:ascii="Verdana" w:hAnsi="Verdana"/>
                <w:i/>
                <w:highlight w:val="yellow"/>
                <w:lang w:val="en-GB"/>
              </w:rPr>
            </w:pPr>
            <w:r w:rsidRPr="00550909">
              <w:rPr>
                <w:rFonts w:ascii="Verdana" w:hAnsi="Verdana"/>
                <w:i/>
                <w:highlight w:val="yellow"/>
                <w:lang w:val="en-GB"/>
              </w:rPr>
              <w:t>[insert name of organisation]</w:t>
            </w:r>
          </w:p>
        </w:tc>
      </w:tr>
    </w:tbl>
    <w:p w14:paraId="1F6FC34D" w14:textId="1E410401" w:rsidR="003A5905" w:rsidRPr="00550909" w:rsidRDefault="003A5905" w:rsidP="003A5905">
      <w:pPr>
        <w:widowControl/>
        <w:spacing w:before="120" w:after="120"/>
        <w:rPr>
          <w:rFonts w:ascii="Verdana" w:hAnsi="Verdana"/>
          <w:b/>
          <w:sz w:val="20"/>
          <w:szCs w:val="20"/>
        </w:rPr>
      </w:pPr>
      <w:r w:rsidRPr="00550909">
        <w:rPr>
          <w:rFonts w:ascii="Verdana" w:hAnsi="Verdana"/>
          <w:b/>
          <w:sz w:val="20"/>
          <w:szCs w:val="20"/>
        </w:rPr>
        <w:t xml:space="preserve">The </w:t>
      </w:r>
      <w:r w:rsidR="00B444E3" w:rsidRPr="00550909">
        <w:rPr>
          <w:rFonts w:ascii="Verdana" w:hAnsi="Verdana"/>
          <w:b/>
          <w:sz w:val="20"/>
          <w:szCs w:val="20"/>
        </w:rPr>
        <w:t>Consultant</w:t>
      </w:r>
      <w:r w:rsidRPr="00550909">
        <w:rPr>
          <w:rFonts w:ascii="Verdana" w:hAnsi="Verdana"/>
          <w:b/>
          <w:sz w:val="20"/>
          <w:szCs w:val="20"/>
        </w:rPr>
        <w:t xml:space="preserve">’s </w:t>
      </w:r>
      <w:r w:rsidR="00C26BE8" w:rsidRPr="00550909">
        <w:rPr>
          <w:rFonts w:ascii="Verdana" w:hAnsi="Verdana"/>
          <w:b/>
          <w:sz w:val="20"/>
          <w:szCs w:val="20"/>
        </w:rPr>
        <w:t>methodology and approach</w:t>
      </w:r>
      <w:r w:rsidRPr="00550909">
        <w:rPr>
          <w:rFonts w:ascii="Verdana" w:hAnsi="Verdana"/>
          <w:b/>
          <w:sz w:val="20"/>
          <w:szCs w:val="20"/>
        </w:rPr>
        <w:t xml:space="preserve"> </w:t>
      </w:r>
    </w:p>
    <w:p w14:paraId="1DA41859" w14:textId="77777777" w:rsidR="003A5905" w:rsidRPr="00550909" w:rsidRDefault="003A5905" w:rsidP="003A5905">
      <w:pPr>
        <w:widowControl/>
        <w:spacing w:before="120" w:after="120"/>
        <w:rPr>
          <w:rFonts w:ascii="Verdana" w:hAnsi="Verdana"/>
          <w:sz w:val="20"/>
          <w:szCs w:val="20"/>
        </w:rPr>
      </w:pPr>
      <w:r w:rsidRPr="00550909">
        <w:rPr>
          <w:rFonts w:ascii="Verdana" w:hAnsi="Verdana"/>
          <w:sz w:val="20"/>
          <w:szCs w:val="20"/>
        </w:rPr>
        <w:t>This section comprises templates to be completed by the tenderer and included in the tender.</w:t>
      </w:r>
    </w:p>
    <w:p w14:paraId="3B46CABA" w14:textId="77777777" w:rsidR="003A5905" w:rsidRPr="00550909" w:rsidRDefault="003A5905" w:rsidP="003A5905">
      <w:pPr>
        <w:widowControl/>
        <w:spacing w:before="120" w:after="120"/>
        <w:rPr>
          <w:rFonts w:ascii="Verdana" w:hAnsi="Verdana"/>
          <w:sz w:val="20"/>
          <w:szCs w:val="20"/>
          <w:u w:val="single"/>
        </w:rPr>
      </w:pPr>
      <w:r w:rsidRPr="00550909">
        <w:rPr>
          <w:rFonts w:ascii="Verdana" w:hAnsi="Verdana"/>
          <w:sz w:val="20"/>
          <w:szCs w:val="20"/>
          <w:u w:val="single"/>
        </w:rPr>
        <w:t>The tenderer’s submissions will be included in the Contract and apply to the project.</w:t>
      </w:r>
    </w:p>
    <w:p w14:paraId="25DC047C" w14:textId="6E48EA1F" w:rsidR="003A5905" w:rsidRPr="00550909" w:rsidRDefault="00C15FEA" w:rsidP="0077119A">
      <w:pPr>
        <w:widowControl/>
        <w:spacing w:before="120" w:after="120"/>
        <w:rPr>
          <w:rFonts w:ascii="Verdana" w:hAnsi="Verdana"/>
          <w:b/>
          <w:sz w:val="20"/>
          <w:szCs w:val="20"/>
        </w:rPr>
      </w:pPr>
      <w:r w:rsidRPr="00550909">
        <w:rPr>
          <w:rFonts w:ascii="Verdana" w:hAnsi="Verdana"/>
          <w:b/>
          <w:sz w:val="20"/>
          <w:szCs w:val="20"/>
        </w:rPr>
        <w:t>A</w:t>
      </w:r>
      <w:r w:rsidR="003A5905" w:rsidRPr="00550909">
        <w:rPr>
          <w:rFonts w:ascii="Verdana" w:hAnsi="Verdana"/>
          <w:b/>
          <w:sz w:val="20"/>
          <w:szCs w:val="20"/>
        </w:rPr>
        <w:t xml:space="preserve">pproach and methodology regarding the </w:t>
      </w:r>
      <w:r w:rsidRPr="00550909">
        <w:rPr>
          <w:rFonts w:ascii="Verdana" w:hAnsi="Verdana"/>
          <w:b/>
          <w:bCs/>
          <w:sz w:val="20"/>
          <w:szCs w:val="20"/>
        </w:rPr>
        <w:t xml:space="preserve">study on the </w:t>
      </w:r>
      <w:r w:rsidR="00C26BE8" w:rsidRPr="00550909">
        <w:rPr>
          <w:rFonts w:ascii="Verdana" w:hAnsi="Verdana"/>
          <w:b/>
          <w:bCs/>
          <w:sz w:val="20"/>
          <w:szCs w:val="20"/>
        </w:rPr>
        <w:t>modernisation</w:t>
      </w:r>
      <w:r w:rsidRPr="00550909">
        <w:rPr>
          <w:rFonts w:ascii="Verdana" w:hAnsi="Verdana"/>
          <w:b/>
          <w:bCs/>
          <w:sz w:val="20"/>
          <w:szCs w:val="20"/>
        </w:rPr>
        <w:t xml:space="preserve"> of the </w:t>
      </w:r>
      <w:proofErr w:type="spellStart"/>
      <w:r w:rsidRPr="00550909">
        <w:rPr>
          <w:rFonts w:ascii="Verdana" w:hAnsi="Verdana"/>
          <w:b/>
          <w:bCs/>
          <w:sz w:val="20"/>
          <w:szCs w:val="20"/>
        </w:rPr>
        <w:t>eCase</w:t>
      </w:r>
      <w:proofErr w:type="spellEnd"/>
      <w:r w:rsidRPr="00550909">
        <w:rPr>
          <w:rFonts w:ascii="Verdana" w:hAnsi="Verdana"/>
          <w:b/>
          <w:bCs/>
          <w:sz w:val="20"/>
          <w:szCs w:val="20"/>
        </w:rPr>
        <w:t xml:space="preserve"> management system:</w:t>
      </w:r>
    </w:p>
    <w:p w14:paraId="04A4C465" w14:textId="57778EA1" w:rsidR="003A5905" w:rsidRPr="00550909" w:rsidRDefault="003A5905" w:rsidP="003A5905">
      <w:pPr>
        <w:widowControl/>
        <w:spacing w:before="120" w:after="120"/>
        <w:rPr>
          <w:rFonts w:ascii="Verdana" w:hAnsi="Verdana"/>
          <w:sz w:val="20"/>
          <w:szCs w:val="20"/>
        </w:rPr>
      </w:pPr>
      <w:bookmarkStart w:id="8" w:name="_Hlk89095447"/>
      <w:r w:rsidRPr="00550909">
        <w:rPr>
          <w:rFonts w:ascii="Verdana" w:hAnsi="Verdana"/>
          <w:sz w:val="20"/>
          <w:szCs w:val="20"/>
        </w:rPr>
        <w:t xml:space="preserve">The completed sections regarding </w:t>
      </w:r>
      <w:r w:rsidR="00F32DAF" w:rsidRPr="00550909">
        <w:rPr>
          <w:rFonts w:ascii="Verdana" w:hAnsi="Verdana"/>
          <w:sz w:val="20"/>
          <w:szCs w:val="20"/>
        </w:rPr>
        <w:t>methodology</w:t>
      </w:r>
      <w:r w:rsidRPr="00550909">
        <w:rPr>
          <w:rFonts w:ascii="Verdana" w:hAnsi="Verdana"/>
          <w:sz w:val="20"/>
          <w:szCs w:val="20"/>
        </w:rPr>
        <w:t xml:space="preserve"> of the </w:t>
      </w:r>
      <w:r w:rsidR="00F32DAF" w:rsidRPr="00550909">
        <w:rPr>
          <w:rFonts w:ascii="Verdana" w:hAnsi="Verdana"/>
          <w:sz w:val="20"/>
          <w:szCs w:val="20"/>
        </w:rPr>
        <w:t>study</w:t>
      </w:r>
      <w:r w:rsidRPr="00550909">
        <w:rPr>
          <w:rFonts w:ascii="Verdana" w:hAnsi="Verdana"/>
          <w:sz w:val="20"/>
          <w:szCs w:val="20"/>
        </w:rPr>
        <w:t xml:space="preserve"> </w:t>
      </w:r>
      <w:r w:rsidRPr="00550909">
        <w:rPr>
          <w:rFonts w:ascii="Verdana" w:hAnsi="Verdana"/>
          <w:b/>
          <w:sz w:val="20"/>
          <w:szCs w:val="20"/>
        </w:rPr>
        <w:t>should not exceed 3 pages</w:t>
      </w:r>
    </w:p>
    <w:bookmarkEnd w:id="8"/>
    <w:p w14:paraId="400F04C6" w14:textId="77777777" w:rsidR="003A5905" w:rsidRPr="00550909" w:rsidRDefault="003A5905" w:rsidP="00CA5BA6">
      <w:pPr>
        <w:widowControl/>
        <w:pBdr>
          <w:top w:val="single" w:sz="4" w:space="1" w:color="auto"/>
          <w:left w:val="single" w:sz="4" w:space="4" w:color="auto"/>
          <w:bottom w:val="single" w:sz="4" w:space="1" w:color="auto"/>
          <w:right w:val="single" w:sz="4" w:space="4" w:color="auto"/>
        </w:pBdr>
        <w:spacing w:before="120" w:after="120"/>
        <w:rPr>
          <w:rFonts w:ascii="Verdana" w:hAnsi="Verdana"/>
          <w:i/>
          <w:sz w:val="20"/>
          <w:szCs w:val="20"/>
          <w:highlight w:val="lightGray"/>
        </w:rPr>
      </w:pPr>
      <w:r w:rsidRPr="00550909">
        <w:rPr>
          <w:rFonts w:ascii="Verdana" w:hAnsi="Verdana"/>
          <w:i/>
          <w:sz w:val="20"/>
          <w:szCs w:val="20"/>
          <w:highlight w:val="yellow"/>
        </w:rPr>
        <w:t>[The tenderer shall as part of the tender and in accordance with the requirements describe his approach and methodology in order to develop and implement the requirements to the assignment.</w:t>
      </w:r>
    </w:p>
    <w:p w14:paraId="1B36EE9B" w14:textId="486F50B6" w:rsidR="003A5905" w:rsidRPr="00550909" w:rsidRDefault="003A5905" w:rsidP="00CA5BA6">
      <w:pPr>
        <w:widowControl/>
        <w:pBdr>
          <w:top w:val="single" w:sz="4" w:space="1" w:color="auto"/>
          <w:left w:val="single" w:sz="4" w:space="4" w:color="auto"/>
          <w:bottom w:val="single" w:sz="4" w:space="1" w:color="auto"/>
          <w:right w:val="single" w:sz="4" w:space="4" w:color="auto"/>
        </w:pBdr>
        <w:spacing w:before="120" w:after="120"/>
        <w:rPr>
          <w:rFonts w:ascii="Verdana" w:hAnsi="Verdana"/>
          <w:i/>
          <w:sz w:val="20"/>
          <w:szCs w:val="20"/>
          <w:highlight w:val="yellow"/>
        </w:rPr>
      </w:pPr>
      <w:r w:rsidRPr="00550909">
        <w:rPr>
          <w:rFonts w:ascii="Verdana" w:hAnsi="Verdana"/>
          <w:i/>
          <w:sz w:val="20"/>
          <w:szCs w:val="20"/>
          <w:highlight w:val="yellow"/>
        </w:rPr>
        <w:lastRenderedPageBreak/>
        <w:t xml:space="preserve">The </w:t>
      </w:r>
      <w:r w:rsidR="00FC1FA0" w:rsidRPr="00550909">
        <w:rPr>
          <w:rFonts w:ascii="Verdana" w:hAnsi="Verdana"/>
          <w:i/>
          <w:sz w:val="20"/>
          <w:szCs w:val="20"/>
          <w:highlight w:val="yellow"/>
        </w:rPr>
        <w:t>Consultant’s</w:t>
      </w:r>
      <w:r w:rsidRPr="00550909">
        <w:rPr>
          <w:rFonts w:ascii="Verdana" w:hAnsi="Verdana"/>
          <w:i/>
          <w:sz w:val="20"/>
          <w:szCs w:val="20"/>
          <w:highlight w:val="yellow"/>
        </w:rPr>
        <w:t xml:space="preserve"> Approach and Methodology will be part of the evaluation in regard to the “Criteria and Method of Evaluation”. Thus, the Customer will evaluate the following:</w:t>
      </w:r>
    </w:p>
    <w:p w14:paraId="256C7F82" w14:textId="77777777" w:rsidR="003A5905" w:rsidRPr="00550909" w:rsidRDefault="003A5905" w:rsidP="00CA5BA6">
      <w:pPr>
        <w:widowControl/>
        <w:pBdr>
          <w:top w:val="single" w:sz="4" w:space="1" w:color="auto"/>
          <w:left w:val="single" w:sz="4" w:space="4" w:color="auto"/>
          <w:bottom w:val="single" w:sz="4" w:space="1" w:color="auto"/>
          <w:right w:val="single" w:sz="4" w:space="4" w:color="auto"/>
        </w:pBdr>
        <w:spacing w:before="120" w:after="120"/>
        <w:rPr>
          <w:rFonts w:ascii="Verdana" w:hAnsi="Verdana"/>
          <w:i/>
          <w:sz w:val="20"/>
          <w:szCs w:val="20"/>
          <w:highlight w:val="yellow"/>
        </w:rPr>
      </w:pPr>
      <w:r w:rsidRPr="00550909">
        <w:rPr>
          <w:rFonts w:ascii="Verdana" w:hAnsi="Verdana"/>
          <w:i/>
          <w:sz w:val="20"/>
          <w:szCs w:val="20"/>
          <w:highlight w:val="yellow"/>
        </w:rPr>
        <w:t>(</w:t>
      </w:r>
      <w:proofErr w:type="spellStart"/>
      <w:r w:rsidRPr="00550909">
        <w:rPr>
          <w:rFonts w:ascii="Verdana" w:hAnsi="Verdana"/>
          <w:i/>
          <w:sz w:val="20"/>
          <w:szCs w:val="20"/>
          <w:highlight w:val="yellow"/>
        </w:rPr>
        <w:t>i</w:t>
      </w:r>
      <w:proofErr w:type="spellEnd"/>
      <w:r w:rsidRPr="00550909">
        <w:rPr>
          <w:rFonts w:ascii="Verdana" w:hAnsi="Verdana"/>
          <w:i/>
          <w:sz w:val="20"/>
          <w:szCs w:val="20"/>
          <w:highlight w:val="yellow"/>
        </w:rPr>
        <w:t>) Whether the proposed approach and methodology reflects the objectives of the project</w:t>
      </w:r>
    </w:p>
    <w:p w14:paraId="4E6477D7" w14:textId="77777777" w:rsidR="003A5905" w:rsidRPr="00550909" w:rsidRDefault="003A5905" w:rsidP="00CA5BA6">
      <w:pPr>
        <w:widowControl/>
        <w:pBdr>
          <w:top w:val="single" w:sz="4" w:space="1" w:color="auto"/>
          <w:left w:val="single" w:sz="4" w:space="4" w:color="auto"/>
          <w:bottom w:val="single" w:sz="4" w:space="1" w:color="auto"/>
          <w:right w:val="single" w:sz="4" w:space="4" w:color="auto"/>
        </w:pBdr>
        <w:spacing w:before="120" w:after="120"/>
        <w:rPr>
          <w:rFonts w:ascii="Verdana" w:hAnsi="Verdana"/>
          <w:i/>
          <w:sz w:val="20"/>
          <w:szCs w:val="20"/>
          <w:highlight w:val="yellow"/>
        </w:rPr>
      </w:pPr>
      <w:r w:rsidRPr="00550909">
        <w:rPr>
          <w:rFonts w:ascii="Verdana" w:hAnsi="Verdana"/>
          <w:i/>
          <w:sz w:val="20"/>
          <w:szCs w:val="20"/>
          <w:highlight w:val="yellow"/>
        </w:rPr>
        <w:t xml:space="preserve">(ii) Whether activities of the project are coherent and well-defined  </w:t>
      </w:r>
    </w:p>
    <w:p w14:paraId="7F56563B" w14:textId="77777777" w:rsidR="003A5905" w:rsidRPr="00550909" w:rsidRDefault="003A5905" w:rsidP="00CA5BA6">
      <w:pPr>
        <w:widowControl/>
        <w:pBdr>
          <w:top w:val="single" w:sz="4" w:space="1" w:color="auto"/>
          <w:left w:val="single" w:sz="4" w:space="4" w:color="auto"/>
          <w:bottom w:val="single" w:sz="4" w:space="1" w:color="auto"/>
          <w:right w:val="single" w:sz="4" w:space="4" w:color="auto"/>
        </w:pBdr>
        <w:spacing w:before="120" w:after="120"/>
        <w:rPr>
          <w:rFonts w:ascii="Verdana" w:hAnsi="Verdana"/>
          <w:i/>
          <w:sz w:val="20"/>
          <w:szCs w:val="20"/>
          <w:highlight w:val="yellow"/>
        </w:rPr>
      </w:pPr>
      <w:r w:rsidRPr="00550909">
        <w:rPr>
          <w:rFonts w:ascii="Verdana" w:hAnsi="Verdana"/>
          <w:i/>
          <w:sz w:val="20"/>
          <w:szCs w:val="20"/>
          <w:highlight w:val="yellow"/>
        </w:rPr>
        <w:t>(iii) Whether the tenderer has identified risk and highlighted potential issues]</w:t>
      </w:r>
    </w:p>
    <w:p w14:paraId="2E37218D" w14:textId="77777777" w:rsidR="003A5905" w:rsidRPr="00550909" w:rsidRDefault="003A5905" w:rsidP="00CA5BA6">
      <w:pPr>
        <w:widowControl/>
        <w:pBdr>
          <w:top w:val="single" w:sz="4" w:space="1" w:color="auto"/>
          <w:left w:val="single" w:sz="4" w:space="4" w:color="auto"/>
          <w:bottom w:val="single" w:sz="4" w:space="1" w:color="auto"/>
          <w:right w:val="single" w:sz="4" w:space="4" w:color="auto"/>
        </w:pBdr>
        <w:spacing w:before="120" w:after="120"/>
        <w:rPr>
          <w:rFonts w:ascii="Verdana" w:hAnsi="Verdana"/>
          <w:i/>
          <w:sz w:val="20"/>
          <w:szCs w:val="20"/>
          <w:highlight w:val="yellow"/>
        </w:rPr>
      </w:pPr>
      <w:r w:rsidRPr="00550909">
        <w:rPr>
          <w:rFonts w:ascii="Verdana" w:hAnsi="Verdana"/>
          <w:i/>
          <w:sz w:val="20"/>
          <w:szCs w:val="20"/>
          <w:highlight w:val="yellow"/>
        </w:rPr>
        <w:t xml:space="preserve">(iv) </w:t>
      </w:r>
      <w:r w:rsidRPr="00550909">
        <w:rPr>
          <w:rFonts w:ascii="Verdana" w:hAnsi="Verdana"/>
          <w:i/>
          <w:iCs/>
          <w:sz w:val="20"/>
          <w:szCs w:val="20"/>
          <w:highlight w:val="yellow"/>
        </w:rPr>
        <w:t>The extent to which the tender fulfils the requirements]</w:t>
      </w:r>
      <w:r w:rsidRPr="00550909">
        <w:rPr>
          <w:rFonts w:ascii="Verdana" w:hAnsi="Verdana"/>
          <w:i/>
          <w:sz w:val="20"/>
          <w:szCs w:val="20"/>
          <w:highlight w:val="yellow"/>
        </w:rPr>
        <w:t xml:space="preserve"> </w:t>
      </w:r>
    </w:p>
    <w:p w14:paraId="61B46587" w14:textId="77777777" w:rsidR="003A5905" w:rsidRPr="00550909" w:rsidRDefault="003A5905" w:rsidP="003A5905">
      <w:pPr>
        <w:widowControl/>
        <w:spacing w:before="120" w:after="120"/>
        <w:rPr>
          <w:rFonts w:ascii="Verdana" w:hAnsi="Verdana"/>
          <w:b/>
          <w:snapToGrid w:val="0"/>
          <w:sz w:val="20"/>
          <w:szCs w:val="20"/>
        </w:rPr>
      </w:pPr>
      <w:bookmarkStart w:id="9" w:name="_Hlk3116521"/>
      <w:r w:rsidRPr="00550909">
        <w:rPr>
          <w:rFonts w:ascii="Verdana" w:hAnsi="Verdana"/>
          <w:b/>
          <w:snapToGrid w:val="0"/>
          <w:sz w:val="20"/>
          <w:szCs w:val="20"/>
        </w:rPr>
        <w:t xml:space="preserve">Curriculum Vitae for Key staff </w:t>
      </w:r>
      <w:bookmarkEnd w:id="9"/>
    </w:p>
    <w:p w14:paraId="60A7C8A7" w14:textId="77777777" w:rsidR="003A5905" w:rsidRPr="00550909" w:rsidRDefault="003A5905" w:rsidP="00CA5BA6">
      <w:pPr>
        <w:widowControl/>
        <w:spacing w:before="120" w:after="120"/>
        <w:jc w:val="both"/>
        <w:rPr>
          <w:rFonts w:ascii="Verdana" w:hAnsi="Verdana"/>
          <w:b/>
          <w:snapToGrid w:val="0"/>
          <w:sz w:val="20"/>
          <w:szCs w:val="20"/>
        </w:rPr>
      </w:pPr>
      <w:r w:rsidRPr="00550909">
        <w:rPr>
          <w:rFonts w:ascii="Verdana" w:eastAsia="Times New Roman" w:hAnsi="Verdana" w:cs="Times New Roman"/>
          <w:snapToGrid w:val="0"/>
          <w:sz w:val="20"/>
          <w:szCs w:val="20"/>
          <w:u w:val="single"/>
        </w:rPr>
        <w:t>General Qualifications, Adequacy for the assignment and Experience in the Region and Language</w:t>
      </w:r>
    </w:p>
    <w:p w14:paraId="1FC99BFE" w14:textId="6A38A7DA" w:rsidR="003A5905" w:rsidRPr="00550909" w:rsidRDefault="003A5905" w:rsidP="00CA5BA6">
      <w:pPr>
        <w:widowControl/>
        <w:spacing w:before="120" w:after="120"/>
        <w:jc w:val="both"/>
        <w:rPr>
          <w:rFonts w:ascii="Verdana" w:eastAsia="SimSun" w:hAnsi="Verdana" w:cs="Times New Roman"/>
          <w:sz w:val="20"/>
          <w:szCs w:val="20"/>
          <w:lang w:eastAsia="da-DK"/>
        </w:rPr>
      </w:pPr>
      <w:r w:rsidRPr="00550909">
        <w:rPr>
          <w:rFonts w:ascii="Verdana" w:eastAsia="SimSun" w:hAnsi="Verdana" w:cs="Times New Roman"/>
          <w:sz w:val="20"/>
          <w:szCs w:val="20"/>
          <w:lang w:eastAsia="da-DK"/>
        </w:rPr>
        <w:t xml:space="preserve">The tenderer is to complete and submit a CV for each of its key </w:t>
      </w:r>
      <w:r w:rsidR="00F32DAF" w:rsidRPr="00550909">
        <w:rPr>
          <w:rFonts w:ascii="Verdana" w:eastAsia="SimSun" w:hAnsi="Verdana" w:cs="Times New Roman"/>
          <w:sz w:val="20"/>
          <w:szCs w:val="20"/>
          <w:lang w:eastAsia="da-DK"/>
        </w:rPr>
        <w:t>staff</w:t>
      </w:r>
      <w:r w:rsidRPr="00550909">
        <w:rPr>
          <w:rFonts w:ascii="Verdana" w:eastAsia="SimSun" w:hAnsi="Verdana" w:cs="Times New Roman"/>
          <w:sz w:val="20"/>
          <w:szCs w:val="20"/>
          <w:lang w:eastAsia="da-DK"/>
        </w:rPr>
        <w:t xml:space="preserve"> based on the format below.</w:t>
      </w:r>
    </w:p>
    <w:p w14:paraId="14721347" w14:textId="77777777" w:rsidR="003A5905" w:rsidRPr="00550909" w:rsidRDefault="003A5905" w:rsidP="00CA5BA6">
      <w:pPr>
        <w:widowControl/>
        <w:spacing w:before="120" w:after="120"/>
        <w:jc w:val="both"/>
      </w:pPr>
      <w:r w:rsidRPr="00550909">
        <w:rPr>
          <w:rFonts w:ascii="Verdana" w:eastAsia="SimSun" w:hAnsi="Verdana" w:cs="Times New Roman"/>
          <w:sz w:val="20"/>
          <w:lang w:eastAsia="da-DK"/>
        </w:rPr>
        <w:t xml:space="preserve">Each completed CV </w:t>
      </w:r>
      <w:r w:rsidRPr="00550909">
        <w:rPr>
          <w:rFonts w:ascii="Verdana" w:eastAsia="SimSun" w:hAnsi="Verdana" w:cs="Times New Roman"/>
          <w:b/>
          <w:sz w:val="20"/>
          <w:lang w:eastAsia="da-DK"/>
        </w:rPr>
        <w:t>should not exceed 3 pages.</w:t>
      </w:r>
    </w:p>
    <w:tbl>
      <w:tblPr>
        <w:tblW w:w="9734" w:type="dxa"/>
        <w:tblInd w:w="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513"/>
        <w:gridCol w:w="1275"/>
        <w:gridCol w:w="709"/>
        <w:gridCol w:w="2126"/>
        <w:gridCol w:w="61"/>
        <w:gridCol w:w="81"/>
        <w:gridCol w:w="2126"/>
        <w:gridCol w:w="1843"/>
      </w:tblGrid>
      <w:tr w:rsidR="003A5905" w:rsidRPr="00550909" w14:paraId="5C69EADB" w14:textId="77777777" w:rsidTr="00313BC0">
        <w:trPr>
          <w:cantSplit/>
        </w:trPr>
        <w:tc>
          <w:tcPr>
            <w:tcW w:w="9734" w:type="dxa"/>
            <w:gridSpan w:val="8"/>
          </w:tcPr>
          <w:p w14:paraId="775A4083" w14:textId="77777777" w:rsidR="003A5905" w:rsidRPr="00550909" w:rsidRDefault="003A5905" w:rsidP="003A5905">
            <w:pPr>
              <w:widowControl/>
              <w:rPr>
                <w:rFonts w:ascii="Verdana" w:eastAsia="Times New Roman" w:hAnsi="Verdana" w:cs="Times New Roman"/>
                <w:b/>
                <w:sz w:val="20"/>
                <w:szCs w:val="20"/>
              </w:rPr>
            </w:pPr>
            <w:r w:rsidRPr="00550909">
              <w:rPr>
                <w:rFonts w:ascii="Verdana" w:eastAsia="Times New Roman" w:hAnsi="Verdana" w:cs="Times New Roman"/>
                <w:b/>
                <w:sz w:val="20"/>
                <w:szCs w:val="20"/>
              </w:rPr>
              <w:t xml:space="preserve">Assignment: </w:t>
            </w:r>
          </w:p>
        </w:tc>
      </w:tr>
      <w:tr w:rsidR="003A5905" w:rsidRPr="00550909" w14:paraId="1D66C109" w14:textId="77777777" w:rsidTr="00313BC0">
        <w:trPr>
          <w:cantSplit/>
        </w:trPr>
        <w:tc>
          <w:tcPr>
            <w:tcW w:w="9734" w:type="dxa"/>
            <w:gridSpan w:val="8"/>
          </w:tcPr>
          <w:p w14:paraId="6663CAC4" w14:textId="77777777" w:rsidR="003A5905" w:rsidRPr="00550909" w:rsidRDefault="003A5905" w:rsidP="003A5905">
            <w:pPr>
              <w:widowControl/>
              <w:rPr>
                <w:rFonts w:ascii="Verdana" w:eastAsia="Times New Roman" w:hAnsi="Verdana" w:cs="Times New Roman"/>
                <w:b/>
                <w:sz w:val="20"/>
                <w:szCs w:val="20"/>
              </w:rPr>
            </w:pPr>
            <w:r w:rsidRPr="00550909">
              <w:rPr>
                <w:rFonts w:ascii="Verdana" w:eastAsia="Times New Roman" w:hAnsi="Verdana" w:cs="Times New Roman"/>
                <w:b/>
                <w:sz w:val="20"/>
                <w:szCs w:val="20"/>
              </w:rPr>
              <w:t>Proposed position on the proposed team:</w:t>
            </w:r>
          </w:p>
        </w:tc>
      </w:tr>
      <w:tr w:rsidR="003A5905" w:rsidRPr="00550909" w14:paraId="75841E13" w14:textId="77777777" w:rsidTr="00313BC0">
        <w:trPr>
          <w:cantSplit/>
        </w:trPr>
        <w:tc>
          <w:tcPr>
            <w:tcW w:w="9734" w:type="dxa"/>
            <w:gridSpan w:val="8"/>
          </w:tcPr>
          <w:p w14:paraId="0A08251A" w14:textId="77777777" w:rsidR="003A5905" w:rsidRPr="00550909" w:rsidRDefault="003A5905" w:rsidP="003A5905">
            <w:pPr>
              <w:widowControl/>
              <w:rPr>
                <w:rFonts w:ascii="Verdana" w:eastAsia="Times New Roman" w:hAnsi="Verdana" w:cs="Times New Roman"/>
                <w:b/>
                <w:sz w:val="20"/>
                <w:szCs w:val="20"/>
              </w:rPr>
            </w:pPr>
            <w:r w:rsidRPr="00550909">
              <w:rPr>
                <w:rFonts w:ascii="Verdana" w:eastAsia="Times New Roman" w:hAnsi="Verdana" w:cs="Times New Roman"/>
                <w:b/>
                <w:sz w:val="20"/>
                <w:szCs w:val="20"/>
              </w:rPr>
              <w:t>1. PERSONAL DATA</w:t>
            </w:r>
          </w:p>
        </w:tc>
      </w:tr>
      <w:tr w:rsidR="003A5905" w:rsidRPr="00550909" w14:paraId="6110D257" w14:textId="77777777" w:rsidTr="00313BC0">
        <w:trPr>
          <w:cantSplit/>
        </w:trPr>
        <w:tc>
          <w:tcPr>
            <w:tcW w:w="5684" w:type="dxa"/>
            <w:gridSpan w:val="5"/>
          </w:tcPr>
          <w:p w14:paraId="6882B19E" w14:textId="77777777" w:rsidR="003A5905" w:rsidRPr="00550909" w:rsidRDefault="003A5905" w:rsidP="003A5905">
            <w:pPr>
              <w:widowControl/>
              <w:rPr>
                <w:rFonts w:ascii="Verdana" w:eastAsia="Times New Roman" w:hAnsi="Verdana" w:cs="Times New Roman"/>
                <w:sz w:val="20"/>
                <w:szCs w:val="20"/>
              </w:rPr>
            </w:pPr>
            <w:r w:rsidRPr="00550909">
              <w:rPr>
                <w:rFonts w:ascii="Verdana" w:eastAsia="Times New Roman" w:hAnsi="Verdana" w:cs="Times New Roman"/>
                <w:sz w:val="20"/>
                <w:szCs w:val="20"/>
              </w:rPr>
              <w:t>Family name:</w:t>
            </w:r>
          </w:p>
          <w:p w14:paraId="78E4D7D5" w14:textId="77777777" w:rsidR="003A5905" w:rsidRPr="00550909" w:rsidRDefault="003A5905" w:rsidP="003A5905">
            <w:pPr>
              <w:widowControl/>
              <w:rPr>
                <w:rFonts w:ascii="Verdana" w:eastAsia="Times New Roman" w:hAnsi="Verdana" w:cs="Times New Roman"/>
                <w:sz w:val="20"/>
                <w:szCs w:val="20"/>
              </w:rPr>
            </w:pPr>
          </w:p>
        </w:tc>
        <w:tc>
          <w:tcPr>
            <w:tcW w:w="4050" w:type="dxa"/>
            <w:gridSpan w:val="3"/>
          </w:tcPr>
          <w:p w14:paraId="7E38F39F" w14:textId="77777777" w:rsidR="003A5905" w:rsidRPr="00550909" w:rsidRDefault="003A5905" w:rsidP="003A5905">
            <w:pPr>
              <w:widowControl/>
              <w:rPr>
                <w:rFonts w:ascii="Verdana" w:eastAsia="Times New Roman" w:hAnsi="Verdana" w:cs="Times New Roman"/>
                <w:sz w:val="20"/>
                <w:szCs w:val="20"/>
              </w:rPr>
            </w:pPr>
            <w:r w:rsidRPr="00550909">
              <w:rPr>
                <w:rFonts w:ascii="Verdana" w:eastAsia="Times New Roman" w:hAnsi="Verdana" w:cs="Times New Roman"/>
                <w:sz w:val="20"/>
                <w:szCs w:val="20"/>
              </w:rPr>
              <w:t>First Name(s):</w:t>
            </w:r>
          </w:p>
          <w:p w14:paraId="69E714AB" w14:textId="77777777" w:rsidR="003A5905" w:rsidRPr="00550909" w:rsidRDefault="003A5905" w:rsidP="003A5905">
            <w:pPr>
              <w:widowControl/>
              <w:rPr>
                <w:rFonts w:ascii="Verdana" w:eastAsia="Times New Roman" w:hAnsi="Verdana" w:cs="Times New Roman"/>
                <w:sz w:val="20"/>
                <w:szCs w:val="20"/>
              </w:rPr>
            </w:pPr>
          </w:p>
        </w:tc>
      </w:tr>
      <w:tr w:rsidR="003A5905" w:rsidRPr="00550909" w14:paraId="6AC0588E" w14:textId="77777777" w:rsidTr="00313BC0">
        <w:trPr>
          <w:cantSplit/>
        </w:trPr>
        <w:tc>
          <w:tcPr>
            <w:tcW w:w="9734" w:type="dxa"/>
            <w:gridSpan w:val="8"/>
          </w:tcPr>
          <w:p w14:paraId="5D6234DC" w14:textId="77777777" w:rsidR="003A5905" w:rsidRPr="00550909" w:rsidRDefault="003A5905" w:rsidP="003A5905">
            <w:pPr>
              <w:widowControl/>
              <w:rPr>
                <w:rFonts w:ascii="Verdana" w:eastAsia="Times New Roman" w:hAnsi="Verdana" w:cs="Times New Roman"/>
                <w:b/>
                <w:sz w:val="20"/>
                <w:szCs w:val="20"/>
              </w:rPr>
            </w:pPr>
            <w:r w:rsidRPr="00550909">
              <w:rPr>
                <w:rFonts w:ascii="Verdana" w:eastAsia="Times New Roman" w:hAnsi="Verdana" w:cs="Times New Roman"/>
                <w:b/>
                <w:sz w:val="20"/>
                <w:szCs w:val="20"/>
              </w:rPr>
              <w:t>2. EMPLOYMENT RECORD (GENERAL EXPERIENCE)</w:t>
            </w:r>
            <w:r w:rsidRPr="00550909">
              <w:rPr>
                <w:rFonts w:ascii="Verdana" w:eastAsia="Times New Roman" w:hAnsi="Verdana" w:cs="Times New Roman"/>
                <w:b/>
                <w:sz w:val="20"/>
                <w:szCs w:val="20"/>
              </w:rPr>
              <w:tab/>
            </w:r>
          </w:p>
          <w:p w14:paraId="1B92D349" w14:textId="77777777" w:rsidR="003A5905" w:rsidRPr="00550909" w:rsidRDefault="003A5905" w:rsidP="003A5905">
            <w:pPr>
              <w:widowControl/>
              <w:rPr>
                <w:rFonts w:ascii="Verdana" w:eastAsia="Times New Roman" w:hAnsi="Verdana" w:cs="Times New Roman"/>
                <w:sz w:val="20"/>
                <w:szCs w:val="20"/>
              </w:rPr>
            </w:pPr>
            <w:r w:rsidRPr="00550909">
              <w:rPr>
                <w:rFonts w:ascii="Verdana" w:eastAsia="Times New Roman" w:hAnsi="Verdana" w:cs="Times New Roman"/>
                <w:sz w:val="20"/>
                <w:szCs w:val="20"/>
              </w:rPr>
              <w:t>(Most recent employment first)</w:t>
            </w:r>
          </w:p>
        </w:tc>
      </w:tr>
      <w:tr w:rsidR="003A5905" w:rsidRPr="00550909" w14:paraId="1C9C276A" w14:textId="77777777" w:rsidTr="00313BC0">
        <w:trPr>
          <w:cantSplit/>
        </w:trPr>
        <w:tc>
          <w:tcPr>
            <w:tcW w:w="2788" w:type="dxa"/>
            <w:gridSpan w:val="2"/>
          </w:tcPr>
          <w:p w14:paraId="701232E6" w14:textId="77777777" w:rsidR="003A5905" w:rsidRPr="00550909" w:rsidRDefault="003A5905" w:rsidP="003A5905">
            <w:pPr>
              <w:widowControl/>
              <w:rPr>
                <w:rFonts w:ascii="Verdana" w:eastAsia="Times New Roman" w:hAnsi="Verdana" w:cs="Times New Roman"/>
                <w:sz w:val="20"/>
                <w:szCs w:val="20"/>
              </w:rPr>
            </w:pPr>
            <w:r w:rsidRPr="00550909">
              <w:rPr>
                <w:rFonts w:ascii="Verdana" w:eastAsia="Times New Roman" w:hAnsi="Verdana" w:cs="Times New Roman"/>
                <w:sz w:val="20"/>
                <w:szCs w:val="20"/>
              </w:rPr>
              <w:t>Employer's company name:</w:t>
            </w:r>
          </w:p>
        </w:tc>
        <w:tc>
          <w:tcPr>
            <w:tcW w:w="2835" w:type="dxa"/>
            <w:gridSpan w:val="2"/>
          </w:tcPr>
          <w:p w14:paraId="0537904D" w14:textId="77777777" w:rsidR="003A5905" w:rsidRPr="00550909" w:rsidRDefault="003A5905" w:rsidP="003A5905">
            <w:pPr>
              <w:widowControl/>
              <w:rPr>
                <w:rFonts w:ascii="Verdana" w:eastAsia="Times New Roman" w:hAnsi="Verdana" w:cs="Times New Roman"/>
                <w:sz w:val="20"/>
                <w:szCs w:val="20"/>
              </w:rPr>
            </w:pPr>
            <w:r w:rsidRPr="00550909">
              <w:rPr>
                <w:rFonts w:ascii="Verdana" w:eastAsia="Times New Roman" w:hAnsi="Verdana" w:cs="Times New Roman"/>
                <w:sz w:val="20"/>
                <w:szCs w:val="20"/>
              </w:rPr>
              <w:t>Period of service and length:</w:t>
            </w:r>
          </w:p>
        </w:tc>
        <w:tc>
          <w:tcPr>
            <w:tcW w:w="4111" w:type="dxa"/>
            <w:gridSpan w:val="4"/>
          </w:tcPr>
          <w:p w14:paraId="3FA79F6E" w14:textId="77777777" w:rsidR="003A5905" w:rsidRPr="00550909" w:rsidRDefault="003A5905" w:rsidP="003A5905">
            <w:pPr>
              <w:widowControl/>
              <w:rPr>
                <w:rFonts w:ascii="Verdana" w:eastAsia="Times New Roman" w:hAnsi="Verdana" w:cs="Times New Roman"/>
                <w:sz w:val="20"/>
                <w:szCs w:val="20"/>
              </w:rPr>
            </w:pPr>
            <w:r w:rsidRPr="00550909">
              <w:rPr>
                <w:rFonts w:ascii="Verdana" w:eastAsia="Times New Roman" w:hAnsi="Verdana" w:cs="Times New Roman"/>
                <w:sz w:val="20"/>
                <w:szCs w:val="20"/>
              </w:rPr>
              <w:t xml:space="preserve">Position / nature of the tasks performed / level of responsibility: </w:t>
            </w:r>
          </w:p>
        </w:tc>
      </w:tr>
      <w:tr w:rsidR="003A5905" w:rsidRPr="00550909" w14:paraId="0E631605" w14:textId="77777777" w:rsidTr="00313BC0">
        <w:trPr>
          <w:cantSplit/>
        </w:trPr>
        <w:tc>
          <w:tcPr>
            <w:tcW w:w="2788" w:type="dxa"/>
            <w:gridSpan w:val="2"/>
          </w:tcPr>
          <w:p w14:paraId="2DA0C8ED" w14:textId="77777777" w:rsidR="003A5905" w:rsidRPr="00550909" w:rsidRDefault="003A5905" w:rsidP="003A5905">
            <w:pPr>
              <w:widowControl/>
              <w:rPr>
                <w:rFonts w:ascii="Verdana" w:eastAsia="Times New Roman" w:hAnsi="Verdana" w:cs="Times New Roman"/>
                <w:sz w:val="20"/>
                <w:szCs w:val="20"/>
              </w:rPr>
            </w:pPr>
          </w:p>
        </w:tc>
        <w:tc>
          <w:tcPr>
            <w:tcW w:w="2835" w:type="dxa"/>
            <w:gridSpan w:val="2"/>
          </w:tcPr>
          <w:p w14:paraId="0C490783" w14:textId="77777777" w:rsidR="003A5905" w:rsidRPr="00550909" w:rsidRDefault="003A5905" w:rsidP="003A5905">
            <w:pPr>
              <w:widowControl/>
              <w:rPr>
                <w:rFonts w:ascii="Verdana" w:eastAsia="Times New Roman" w:hAnsi="Verdana" w:cs="Times New Roman"/>
                <w:sz w:val="20"/>
                <w:szCs w:val="20"/>
              </w:rPr>
            </w:pPr>
          </w:p>
        </w:tc>
        <w:tc>
          <w:tcPr>
            <w:tcW w:w="4111" w:type="dxa"/>
            <w:gridSpan w:val="4"/>
          </w:tcPr>
          <w:p w14:paraId="68B1F724" w14:textId="77777777" w:rsidR="003A5905" w:rsidRPr="00550909" w:rsidRDefault="003A5905" w:rsidP="003A5905">
            <w:pPr>
              <w:widowControl/>
              <w:rPr>
                <w:rFonts w:ascii="Verdana" w:eastAsia="Times New Roman" w:hAnsi="Verdana" w:cs="Times New Roman"/>
                <w:sz w:val="20"/>
                <w:szCs w:val="20"/>
              </w:rPr>
            </w:pPr>
          </w:p>
        </w:tc>
      </w:tr>
      <w:tr w:rsidR="003A5905" w:rsidRPr="00550909" w14:paraId="222B5FEE" w14:textId="77777777" w:rsidTr="00313BC0">
        <w:trPr>
          <w:cantSplit/>
        </w:trPr>
        <w:tc>
          <w:tcPr>
            <w:tcW w:w="2788" w:type="dxa"/>
            <w:gridSpan w:val="2"/>
          </w:tcPr>
          <w:p w14:paraId="0A506D8D" w14:textId="77777777" w:rsidR="003A5905" w:rsidRPr="00550909" w:rsidRDefault="003A5905" w:rsidP="003A5905">
            <w:pPr>
              <w:widowControl/>
              <w:rPr>
                <w:rFonts w:ascii="Verdana" w:eastAsia="Times New Roman" w:hAnsi="Verdana" w:cs="Times New Roman"/>
                <w:sz w:val="20"/>
                <w:szCs w:val="20"/>
              </w:rPr>
            </w:pPr>
          </w:p>
        </w:tc>
        <w:tc>
          <w:tcPr>
            <w:tcW w:w="2835" w:type="dxa"/>
            <w:gridSpan w:val="2"/>
          </w:tcPr>
          <w:p w14:paraId="4A876262" w14:textId="77777777" w:rsidR="003A5905" w:rsidRPr="00550909" w:rsidRDefault="003A5905" w:rsidP="003A5905">
            <w:pPr>
              <w:widowControl/>
              <w:rPr>
                <w:rFonts w:ascii="Verdana" w:eastAsia="Times New Roman" w:hAnsi="Verdana" w:cs="Times New Roman"/>
                <w:sz w:val="20"/>
                <w:szCs w:val="20"/>
              </w:rPr>
            </w:pPr>
          </w:p>
        </w:tc>
        <w:tc>
          <w:tcPr>
            <w:tcW w:w="4111" w:type="dxa"/>
            <w:gridSpan w:val="4"/>
          </w:tcPr>
          <w:p w14:paraId="46D6313A" w14:textId="77777777" w:rsidR="003A5905" w:rsidRPr="00550909" w:rsidRDefault="003A5905" w:rsidP="003A5905">
            <w:pPr>
              <w:widowControl/>
              <w:rPr>
                <w:rFonts w:ascii="Verdana" w:eastAsia="Times New Roman" w:hAnsi="Verdana" w:cs="Times New Roman"/>
                <w:sz w:val="20"/>
                <w:szCs w:val="20"/>
              </w:rPr>
            </w:pPr>
          </w:p>
        </w:tc>
      </w:tr>
      <w:tr w:rsidR="003A5905" w:rsidRPr="00550909" w14:paraId="04EFD768" w14:textId="77777777" w:rsidTr="00313BC0">
        <w:trPr>
          <w:cantSplit/>
        </w:trPr>
        <w:tc>
          <w:tcPr>
            <w:tcW w:w="2788" w:type="dxa"/>
            <w:gridSpan w:val="2"/>
          </w:tcPr>
          <w:p w14:paraId="750BE97A" w14:textId="77777777" w:rsidR="003A5905" w:rsidRPr="00550909" w:rsidRDefault="003A5905" w:rsidP="003A5905">
            <w:pPr>
              <w:widowControl/>
              <w:rPr>
                <w:rFonts w:ascii="Verdana" w:eastAsia="Times New Roman" w:hAnsi="Verdana" w:cs="Times New Roman"/>
                <w:sz w:val="20"/>
                <w:szCs w:val="20"/>
              </w:rPr>
            </w:pPr>
          </w:p>
        </w:tc>
        <w:tc>
          <w:tcPr>
            <w:tcW w:w="2835" w:type="dxa"/>
            <w:gridSpan w:val="2"/>
          </w:tcPr>
          <w:p w14:paraId="6508DA1D" w14:textId="77777777" w:rsidR="003A5905" w:rsidRPr="00550909" w:rsidRDefault="003A5905" w:rsidP="003A5905">
            <w:pPr>
              <w:widowControl/>
              <w:rPr>
                <w:rFonts w:ascii="Verdana" w:eastAsia="Times New Roman" w:hAnsi="Verdana" w:cs="Times New Roman"/>
                <w:sz w:val="20"/>
                <w:szCs w:val="20"/>
              </w:rPr>
            </w:pPr>
          </w:p>
        </w:tc>
        <w:tc>
          <w:tcPr>
            <w:tcW w:w="4111" w:type="dxa"/>
            <w:gridSpan w:val="4"/>
          </w:tcPr>
          <w:p w14:paraId="1FA480D9" w14:textId="77777777" w:rsidR="003A5905" w:rsidRPr="00550909" w:rsidRDefault="003A5905" w:rsidP="003A5905">
            <w:pPr>
              <w:widowControl/>
              <w:rPr>
                <w:rFonts w:ascii="Verdana" w:eastAsia="Times New Roman" w:hAnsi="Verdana" w:cs="Times New Roman"/>
                <w:sz w:val="20"/>
                <w:szCs w:val="20"/>
              </w:rPr>
            </w:pPr>
          </w:p>
        </w:tc>
      </w:tr>
      <w:tr w:rsidR="003A5905" w:rsidRPr="00550909" w14:paraId="734EC0B3" w14:textId="77777777" w:rsidTr="00313BC0">
        <w:trPr>
          <w:cantSplit/>
        </w:trPr>
        <w:tc>
          <w:tcPr>
            <w:tcW w:w="2788" w:type="dxa"/>
            <w:gridSpan w:val="2"/>
          </w:tcPr>
          <w:p w14:paraId="00276AB4" w14:textId="77777777" w:rsidR="003A5905" w:rsidRPr="00550909" w:rsidRDefault="003A5905" w:rsidP="003A5905">
            <w:pPr>
              <w:widowControl/>
              <w:rPr>
                <w:rFonts w:ascii="Verdana" w:eastAsia="Times New Roman" w:hAnsi="Verdana" w:cs="Times New Roman"/>
                <w:sz w:val="20"/>
                <w:szCs w:val="20"/>
              </w:rPr>
            </w:pPr>
          </w:p>
        </w:tc>
        <w:tc>
          <w:tcPr>
            <w:tcW w:w="2835" w:type="dxa"/>
            <w:gridSpan w:val="2"/>
          </w:tcPr>
          <w:p w14:paraId="03353E88" w14:textId="77777777" w:rsidR="003A5905" w:rsidRPr="00550909" w:rsidRDefault="003A5905" w:rsidP="003A5905">
            <w:pPr>
              <w:widowControl/>
              <w:rPr>
                <w:rFonts w:ascii="Verdana" w:eastAsia="Times New Roman" w:hAnsi="Verdana" w:cs="Times New Roman"/>
                <w:sz w:val="20"/>
                <w:szCs w:val="20"/>
              </w:rPr>
            </w:pPr>
          </w:p>
        </w:tc>
        <w:tc>
          <w:tcPr>
            <w:tcW w:w="4111" w:type="dxa"/>
            <w:gridSpan w:val="4"/>
          </w:tcPr>
          <w:p w14:paraId="2CAC914B" w14:textId="77777777" w:rsidR="003A5905" w:rsidRPr="00550909" w:rsidRDefault="003A5905" w:rsidP="003A5905">
            <w:pPr>
              <w:widowControl/>
              <w:rPr>
                <w:rFonts w:ascii="Verdana" w:eastAsia="Times New Roman" w:hAnsi="Verdana" w:cs="Times New Roman"/>
                <w:sz w:val="20"/>
                <w:szCs w:val="20"/>
              </w:rPr>
            </w:pPr>
          </w:p>
        </w:tc>
      </w:tr>
      <w:tr w:rsidR="003A5905" w:rsidRPr="00550909" w14:paraId="3092BD7D" w14:textId="77777777" w:rsidTr="00313BC0">
        <w:trPr>
          <w:cantSplit/>
        </w:trPr>
        <w:tc>
          <w:tcPr>
            <w:tcW w:w="9734" w:type="dxa"/>
            <w:gridSpan w:val="8"/>
          </w:tcPr>
          <w:p w14:paraId="2F438482" w14:textId="77777777" w:rsidR="003A5905" w:rsidRPr="00550909" w:rsidRDefault="003A5905" w:rsidP="003A5905">
            <w:pPr>
              <w:widowControl/>
              <w:rPr>
                <w:rFonts w:ascii="Verdana" w:eastAsia="Times New Roman" w:hAnsi="Verdana" w:cs="Times New Roman"/>
                <w:b/>
                <w:sz w:val="20"/>
                <w:szCs w:val="20"/>
              </w:rPr>
            </w:pPr>
            <w:r w:rsidRPr="00550909">
              <w:rPr>
                <w:rFonts w:ascii="Verdana" w:eastAsia="Times New Roman" w:hAnsi="Verdana" w:cs="Times New Roman"/>
                <w:b/>
                <w:sz w:val="20"/>
                <w:szCs w:val="20"/>
              </w:rPr>
              <w:t>3. EDUCATION AND TRAINING</w:t>
            </w:r>
          </w:p>
          <w:p w14:paraId="4C3F39A1" w14:textId="77777777" w:rsidR="003A5905" w:rsidRPr="00550909" w:rsidRDefault="003A5905" w:rsidP="003A5905">
            <w:pPr>
              <w:widowControl/>
              <w:rPr>
                <w:rFonts w:ascii="Verdana" w:eastAsia="Times New Roman" w:hAnsi="Verdana" w:cs="Times New Roman"/>
                <w:sz w:val="20"/>
                <w:szCs w:val="20"/>
              </w:rPr>
            </w:pPr>
            <w:r w:rsidRPr="00550909">
              <w:rPr>
                <w:rFonts w:ascii="Verdana" w:eastAsia="Times New Roman" w:hAnsi="Verdana" w:cs="Times New Roman"/>
                <w:sz w:val="20"/>
                <w:szCs w:val="20"/>
              </w:rPr>
              <w:t>(Most recent completed education and or training first)</w:t>
            </w:r>
          </w:p>
        </w:tc>
      </w:tr>
      <w:tr w:rsidR="003A5905" w:rsidRPr="00550909" w14:paraId="22A625C4" w14:textId="77777777" w:rsidTr="00313BC0">
        <w:trPr>
          <w:cantSplit/>
        </w:trPr>
        <w:tc>
          <w:tcPr>
            <w:tcW w:w="2788" w:type="dxa"/>
            <w:gridSpan w:val="2"/>
          </w:tcPr>
          <w:p w14:paraId="087C42C0" w14:textId="77777777" w:rsidR="003A5905" w:rsidRPr="00550909" w:rsidRDefault="003A5905" w:rsidP="003A5905">
            <w:pPr>
              <w:widowControl/>
              <w:rPr>
                <w:rFonts w:ascii="Verdana" w:eastAsia="Times New Roman" w:hAnsi="Verdana" w:cs="Times New Roman"/>
                <w:sz w:val="20"/>
                <w:szCs w:val="20"/>
              </w:rPr>
            </w:pPr>
            <w:r w:rsidRPr="00550909">
              <w:rPr>
                <w:rFonts w:ascii="Verdana" w:eastAsia="Times New Roman" w:hAnsi="Verdana" w:cs="Times New Roman"/>
                <w:sz w:val="20"/>
                <w:szCs w:val="20"/>
              </w:rPr>
              <w:t>Institution (University, etc.), city and country:</w:t>
            </w:r>
          </w:p>
          <w:p w14:paraId="2219672A" w14:textId="77777777" w:rsidR="003A5905" w:rsidRPr="00550909" w:rsidRDefault="003A5905" w:rsidP="003A5905">
            <w:pPr>
              <w:widowControl/>
              <w:rPr>
                <w:rFonts w:ascii="Verdana" w:eastAsia="Times New Roman" w:hAnsi="Verdana" w:cs="Times New Roman"/>
                <w:sz w:val="20"/>
                <w:szCs w:val="20"/>
              </w:rPr>
            </w:pPr>
          </w:p>
        </w:tc>
        <w:tc>
          <w:tcPr>
            <w:tcW w:w="2835" w:type="dxa"/>
            <w:gridSpan w:val="2"/>
          </w:tcPr>
          <w:p w14:paraId="43977E90" w14:textId="77777777" w:rsidR="003A5905" w:rsidRPr="00550909" w:rsidRDefault="003A5905" w:rsidP="003A5905">
            <w:pPr>
              <w:widowControl/>
              <w:rPr>
                <w:rFonts w:ascii="Verdana" w:eastAsia="Times New Roman" w:hAnsi="Verdana" w:cs="Times New Roman"/>
                <w:sz w:val="20"/>
                <w:szCs w:val="20"/>
              </w:rPr>
            </w:pPr>
            <w:r w:rsidRPr="00550909">
              <w:rPr>
                <w:rFonts w:ascii="Verdana" w:eastAsia="Times New Roman" w:hAnsi="Verdana" w:cs="Times New Roman"/>
                <w:sz w:val="20"/>
                <w:szCs w:val="20"/>
              </w:rPr>
              <w:t>Length of education</w:t>
            </w:r>
          </w:p>
          <w:p w14:paraId="25DF3F05" w14:textId="77777777" w:rsidR="003A5905" w:rsidRPr="00550909" w:rsidRDefault="003A5905" w:rsidP="003A5905">
            <w:pPr>
              <w:widowControl/>
              <w:rPr>
                <w:rFonts w:ascii="Verdana" w:eastAsia="Times New Roman" w:hAnsi="Verdana" w:cs="Times New Roman"/>
                <w:sz w:val="20"/>
                <w:szCs w:val="20"/>
              </w:rPr>
            </w:pPr>
            <w:r w:rsidRPr="00550909">
              <w:rPr>
                <w:rFonts w:ascii="Verdana" w:eastAsia="Times New Roman" w:hAnsi="Verdana" w:cs="Times New Roman"/>
                <w:sz w:val="20"/>
                <w:szCs w:val="20"/>
              </w:rPr>
              <w:t>Date: from (month/year) to (month/year)</w:t>
            </w:r>
          </w:p>
        </w:tc>
        <w:tc>
          <w:tcPr>
            <w:tcW w:w="4111" w:type="dxa"/>
            <w:gridSpan w:val="4"/>
          </w:tcPr>
          <w:p w14:paraId="00815B17" w14:textId="77777777" w:rsidR="003A5905" w:rsidRPr="00550909" w:rsidRDefault="003A5905" w:rsidP="003A5905">
            <w:pPr>
              <w:widowControl/>
              <w:rPr>
                <w:rFonts w:ascii="Verdana" w:eastAsia="Times New Roman" w:hAnsi="Verdana" w:cs="Times New Roman"/>
                <w:sz w:val="20"/>
                <w:szCs w:val="20"/>
              </w:rPr>
            </w:pPr>
            <w:r w:rsidRPr="00550909">
              <w:rPr>
                <w:rFonts w:ascii="Verdana" w:eastAsia="Times New Roman" w:hAnsi="Verdana" w:cs="Times New Roman"/>
                <w:sz w:val="20"/>
                <w:szCs w:val="20"/>
              </w:rPr>
              <w:t>Degree/Diploma obtained:</w:t>
            </w:r>
          </w:p>
          <w:p w14:paraId="7D9044A3" w14:textId="77777777" w:rsidR="003A5905" w:rsidRPr="00550909" w:rsidRDefault="003A5905" w:rsidP="003A5905">
            <w:pPr>
              <w:widowControl/>
              <w:rPr>
                <w:rFonts w:ascii="Verdana" w:eastAsia="Times New Roman" w:hAnsi="Verdana" w:cs="Times New Roman"/>
                <w:sz w:val="20"/>
                <w:szCs w:val="20"/>
              </w:rPr>
            </w:pPr>
          </w:p>
        </w:tc>
      </w:tr>
      <w:tr w:rsidR="003A5905" w:rsidRPr="00550909" w14:paraId="2BECFEE3" w14:textId="77777777" w:rsidTr="00313BC0">
        <w:trPr>
          <w:cantSplit/>
        </w:trPr>
        <w:tc>
          <w:tcPr>
            <w:tcW w:w="2788" w:type="dxa"/>
            <w:gridSpan w:val="2"/>
          </w:tcPr>
          <w:p w14:paraId="5B039BA8" w14:textId="77777777" w:rsidR="003A5905" w:rsidRPr="00550909" w:rsidRDefault="003A5905" w:rsidP="003A5905">
            <w:pPr>
              <w:widowControl/>
              <w:rPr>
                <w:rFonts w:ascii="Verdana" w:eastAsia="Times New Roman" w:hAnsi="Verdana" w:cs="Times New Roman"/>
                <w:sz w:val="20"/>
                <w:szCs w:val="20"/>
              </w:rPr>
            </w:pPr>
          </w:p>
        </w:tc>
        <w:tc>
          <w:tcPr>
            <w:tcW w:w="2835" w:type="dxa"/>
            <w:gridSpan w:val="2"/>
          </w:tcPr>
          <w:p w14:paraId="34775280" w14:textId="77777777" w:rsidR="003A5905" w:rsidRPr="00550909" w:rsidRDefault="003A5905" w:rsidP="003A5905">
            <w:pPr>
              <w:widowControl/>
              <w:rPr>
                <w:rFonts w:ascii="Verdana" w:eastAsia="Times New Roman" w:hAnsi="Verdana" w:cs="Times New Roman"/>
                <w:sz w:val="20"/>
                <w:szCs w:val="20"/>
              </w:rPr>
            </w:pPr>
          </w:p>
        </w:tc>
        <w:tc>
          <w:tcPr>
            <w:tcW w:w="4111" w:type="dxa"/>
            <w:gridSpan w:val="4"/>
          </w:tcPr>
          <w:p w14:paraId="60A4C380" w14:textId="77777777" w:rsidR="003A5905" w:rsidRPr="00550909" w:rsidRDefault="003A5905" w:rsidP="003A5905">
            <w:pPr>
              <w:widowControl/>
              <w:rPr>
                <w:rFonts w:ascii="Verdana" w:eastAsia="Times New Roman" w:hAnsi="Verdana" w:cs="Times New Roman"/>
                <w:sz w:val="20"/>
                <w:szCs w:val="20"/>
              </w:rPr>
            </w:pPr>
          </w:p>
        </w:tc>
      </w:tr>
      <w:tr w:rsidR="003A5905" w:rsidRPr="00550909" w14:paraId="6F74D412" w14:textId="77777777" w:rsidTr="00313BC0">
        <w:trPr>
          <w:cantSplit/>
        </w:trPr>
        <w:tc>
          <w:tcPr>
            <w:tcW w:w="2788" w:type="dxa"/>
            <w:gridSpan w:val="2"/>
          </w:tcPr>
          <w:p w14:paraId="3DFB07D5" w14:textId="77777777" w:rsidR="003A5905" w:rsidRPr="00550909" w:rsidRDefault="003A5905" w:rsidP="003A5905">
            <w:pPr>
              <w:widowControl/>
              <w:rPr>
                <w:rFonts w:ascii="Verdana" w:eastAsia="Times New Roman" w:hAnsi="Verdana" w:cs="Times New Roman"/>
                <w:sz w:val="20"/>
                <w:szCs w:val="20"/>
              </w:rPr>
            </w:pPr>
          </w:p>
        </w:tc>
        <w:tc>
          <w:tcPr>
            <w:tcW w:w="2835" w:type="dxa"/>
            <w:gridSpan w:val="2"/>
          </w:tcPr>
          <w:p w14:paraId="62684726" w14:textId="77777777" w:rsidR="003A5905" w:rsidRPr="00550909" w:rsidRDefault="003A5905" w:rsidP="003A5905">
            <w:pPr>
              <w:widowControl/>
              <w:rPr>
                <w:rFonts w:ascii="Verdana" w:eastAsia="Times New Roman" w:hAnsi="Verdana" w:cs="Times New Roman"/>
                <w:sz w:val="20"/>
                <w:szCs w:val="20"/>
              </w:rPr>
            </w:pPr>
          </w:p>
        </w:tc>
        <w:tc>
          <w:tcPr>
            <w:tcW w:w="4111" w:type="dxa"/>
            <w:gridSpan w:val="4"/>
          </w:tcPr>
          <w:p w14:paraId="557E75AA" w14:textId="77777777" w:rsidR="003A5905" w:rsidRPr="00550909" w:rsidRDefault="003A5905" w:rsidP="003A5905">
            <w:pPr>
              <w:widowControl/>
              <w:rPr>
                <w:rFonts w:ascii="Verdana" w:eastAsia="Times New Roman" w:hAnsi="Verdana" w:cs="Times New Roman"/>
                <w:sz w:val="20"/>
                <w:szCs w:val="20"/>
              </w:rPr>
            </w:pPr>
          </w:p>
        </w:tc>
      </w:tr>
      <w:tr w:rsidR="003A5905" w:rsidRPr="00550909" w14:paraId="17C2D4CA" w14:textId="77777777" w:rsidTr="00313BC0">
        <w:trPr>
          <w:cantSplit/>
        </w:trPr>
        <w:tc>
          <w:tcPr>
            <w:tcW w:w="2788" w:type="dxa"/>
            <w:gridSpan w:val="2"/>
          </w:tcPr>
          <w:p w14:paraId="6FF8A428" w14:textId="77777777" w:rsidR="003A5905" w:rsidRPr="00550909" w:rsidRDefault="003A5905" w:rsidP="003A5905">
            <w:pPr>
              <w:widowControl/>
              <w:rPr>
                <w:rFonts w:ascii="Verdana" w:eastAsia="Times New Roman" w:hAnsi="Verdana" w:cs="Times New Roman"/>
                <w:sz w:val="20"/>
                <w:szCs w:val="20"/>
              </w:rPr>
            </w:pPr>
          </w:p>
        </w:tc>
        <w:tc>
          <w:tcPr>
            <w:tcW w:w="2835" w:type="dxa"/>
            <w:gridSpan w:val="2"/>
          </w:tcPr>
          <w:p w14:paraId="30BE88D8" w14:textId="77777777" w:rsidR="003A5905" w:rsidRPr="00550909" w:rsidRDefault="003A5905" w:rsidP="003A5905">
            <w:pPr>
              <w:widowControl/>
              <w:rPr>
                <w:rFonts w:ascii="Verdana" w:eastAsia="Times New Roman" w:hAnsi="Verdana" w:cs="Times New Roman"/>
                <w:sz w:val="20"/>
                <w:szCs w:val="20"/>
              </w:rPr>
            </w:pPr>
          </w:p>
        </w:tc>
        <w:tc>
          <w:tcPr>
            <w:tcW w:w="4111" w:type="dxa"/>
            <w:gridSpan w:val="4"/>
          </w:tcPr>
          <w:p w14:paraId="1894991E" w14:textId="77777777" w:rsidR="003A5905" w:rsidRPr="00550909" w:rsidRDefault="003A5905" w:rsidP="003A5905">
            <w:pPr>
              <w:widowControl/>
              <w:rPr>
                <w:rFonts w:ascii="Verdana" w:eastAsia="Times New Roman" w:hAnsi="Verdana" w:cs="Times New Roman"/>
                <w:sz w:val="20"/>
                <w:szCs w:val="20"/>
              </w:rPr>
            </w:pPr>
          </w:p>
        </w:tc>
      </w:tr>
      <w:tr w:rsidR="003A5905" w:rsidRPr="00550909" w14:paraId="23074B20" w14:textId="77777777" w:rsidTr="00313BC0">
        <w:trPr>
          <w:cantSplit/>
          <w:trHeight w:val="345"/>
        </w:trPr>
        <w:tc>
          <w:tcPr>
            <w:tcW w:w="2788" w:type="dxa"/>
            <w:gridSpan w:val="2"/>
          </w:tcPr>
          <w:p w14:paraId="286A0866" w14:textId="77777777" w:rsidR="003A5905" w:rsidRPr="00550909" w:rsidRDefault="003A5905" w:rsidP="003A5905">
            <w:pPr>
              <w:widowControl/>
              <w:rPr>
                <w:rFonts w:ascii="Verdana" w:eastAsia="Times New Roman" w:hAnsi="Verdana" w:cs="Times New Roman"/>
                <w:sz w:val="20"/>
                <w:szCs w:val="20"/>
              </w:rPr>
            </w:pPr>
          </w:p>
        </w:tc>
        <w:tc>
          <w:tcPr>
            <w:tcW w:w="2835" w:type="dxa"/>
            <w:gridSpan w:val="2"/>
          </w:tcPr>
          <w:p w14:paraId="06D101AE" w14:textId="77777777" w:rsidR="003A5905" w:rsidRPr="00550909" w:rsidRDefault="003A5905" w:rsidP="003A5905">
            <w:pPr>
              <w:widowControl/>
              <w:rPr>
                <w:rFonts w:ascii="Verdana" w:eastAsia="Times New Roman" w:hAnsi="Verdana" w:cs="Times New Roman"/>
                <w:sz w:val="20"/>
                <w:szCs w:val="20"/>
              </w:rPr>
            </w:pPr>
          </w:p>
        </w:tc>
        <w:tc>
          <w:tcPr>
            <w:tcW w:w="4111" w:type="dxa"/>
            <w:gridSpan w:val="4"/>
          </w:tcPr>
          <w:p w14:paraId="1B3A34C6" w14:textId="77777777" w:rsidR="003A5905" w:rsidRPr="00550909" w:rsidRDefault="003A5905" w:rsidP="003A5905">
            <w:pPr>
              <w:widowControl/>
              <w:rPr>
                <w:rFonts w:ascii="Verdana" w:eastAsia="Times New Roman" w:hAnsi="Verdana" w:cs="Times New Roman"/>
                <w:sz w:val="20"/>
                <w:szCs w:val="20"/>
              </w:rPr>
            </w:pPr>
          </w:p>
        </w:tc>
      </w:tr>
      <w:tr w:rsidR="003A5905" w:rsidRPr="00550909" w14:paraId="74671183" w14:textId="77777777" w:rsidTr="00313BC0">
        <w:tc>
          <w:tcPr>
            <w:tcW w:w="9734" w:type="dxa"/>
            <w:gridSpan w:val="8"/>
          </w:tcPr>
          <w:p w14:paraId="69D9D121" w14:textId="77777777" w:rsidR="003A5905" w:rsidRPr="00550909" w:rsidRDefault="003A5905" w:rsidP="003A5905">
            <w:pPr>
              <w:widowControl/>
              <w:rPr>
                <w:rFonts w:ascii="Verdana" w:hAnsi="Verdana"/>
                <w:b/>
                <w:sz w:val="20"/>
                <w:szCs w:val="20"/>
              </w:rPr>
            </w:pPr>
            <w:r w:rsidRPr="00550909">
              <w:rPr>
                <w:rFonts w:ascii="Verdana" w:hAnsi="Verdana"/>
                <w:b/>
                <w:sz w:val="20"/>
                <w:szCs w:val="20"/>
              </w:rPr>
              <w:t>4. EXPERIENCE IN THE SPECIFIC FIELD DIRECTLY RELEVANT TO THE ASSIGNMENT AND THE PROPOSED POSITION</w:t>
            </w:r>
          </w:p>
          <w:p w14:paraId="6438DC44" w14:textId="77777777" w:rsidR="003A5905" w:rsidRPr="00550909" w:rsidRDefault="003A5905" w:rsidP="003A5905">
            <w:pPr>
              <w:widowControl/>
              <w:rPr>
                <w:rFonts w:ascii="Verdana" w:hAnsi="Verdana"/>
                <w:sz w:val="20"/>
                <w:szCs w:val="20"/>
              </w:rPr>
            </w:pPr>
            <w:r w:rsidRPr="00550909">
              <w:rPr>
                <w:rFonts w:ascii="Verdana" w:hAnsi="Verdana"/>
                <w:iCs/>
                <w:sz w:val="20"/>
                <w:szCs w:val="20"/>
              </w:rPr>
              <w:t>(Indicate the following information for those assignments that best illustrate the experience in the specific field relevant to the assignment and the proposed position, including the obtained results) (Add number of assignments as applicable)</w:t>
            </w:r>
          </w:p>
        </w:tc>
      </w:tr>
      <w:tr w:rsidR="003A5905" w:rsidRPr="00550909" w14:paraId="68B42D0D" w14:textId="77777777" w:rsidTr="00313BC0">
        <w:tc>
          <w:tcPr>
            <w:tcW w:w="2788" w:type="dxa"/>
            <w:gridSpan w:val="2"/>
          </w:tcPr>
          <w:p w14:paraId="3117D59D" w14:textId="77777777" w:rsidR="003A5905" w:rsidRPr="00550909" w:rsidRDefault="003A5905" w:rsidP="003A5905">
            <w:pPr>
              <w:widowControl/>
              <w:rPr>
                <w:rFonts w:ascii="Verdana" w:hAnsi="Verdana"/>
                <w:sz w:val="20"/>
                <w:szCs w:val="20"/>
              </w:rPr>
            </w:pPr>
            <w:r w:rsidRPr="00550909">
              <w:rPr>
                <w:rFonts w:ascii="Verdana" w:hAnsi="Verdana"/>
                <w:sz w:val="20"/>
                <w:szCs w:val="20"/>
              </w:rPr>
              <w:t>Name of assignment</w:t>
            </w:r>
          </w:p>
        </w:tc>
        <w:tc>
          <w:tcPr>
            <w:tcW w:w="6946" w:type="dxa"/>
            <w:gridSpan w:val="6"/>
          </w:tcPr>
          <w:p w14:paraId="7A6AA7CC" w14:textId="77777777" w:rsidR="003A5905" w:rsidRPr="00550909" w:rsidRDefault="003A5905" w:rsidP="003A5905">
            <w:pPr>
              <w:widowControl/>
              <w:rPr>
                <w:rFonts w:ascii="Verdana" w:eastAsia="Times New Roman" w:hAnsi="Verdana" w:cs="Times New Roman"/>
                <w:sz w:val="20"/>
                <w:szCs w:val="20"/>
              </w:rPr>
            </w:pPr>
            <w:r w:rsidRPr="00550909">
              <w:rPr>
                <w:rFonts w:ascii="Verdana" w:eastAsia="Times New Roman" w:hAnsi="Verdana" w:cs="Times New Roman"/>
                <w:sz w:val="20"/>
                <w:szCs w:val="20"/>
              </w:rPr>
              <w:t xml:space="preserve"> </w:t>
            </w:r>
          </w:p>
        </w:tc>
      </w:tr>
      <w:tr w:rsidR="003A5905" w:rsidRPr="00550909" w14:paraId="0B65C5F2" w14:textId="77777777" w:rsidTr="00313BC0">
        <w:tc>
          <w:tcPr>
            <w:tcW w:w="2788" w:type="dxa"/>
            <w:gridSpan w:val="2"/>
          </w:tcPr>
          <w:p w14:paraId="633133F2" w14:textId="77777777" w:rsidR="003A5905" w:rsidRPr="00550909" w:rsidRDefault="003A5905" w:rsidP="003A5905">
            <w:pPr>
              <w:widowControl/>
              <w:rPr>
                <w:rFonts w:ascii="Verdana" w:hAnsi="Verdana"/>
                <w:sz w:val="20"/>
                <w:szCs w:val="20"/>
              </w:rPr>
            </w:pPr>
            <w:r w:rsidRPr="00550909">
              <w:rPr>
                <w:rFonts w:ascii="Verdana" w:hAnsi="Verdana"/>
                <w:sz w:val="20"/>
                <w:szCs w:val="20"/>
              </w:rPr>
              <w:t>Period of service and length: from (month/year) to (month/year)</w:t>
            </w:r>
          </w:p>
        </w:tc>
        <w:tc>
          <w:tcPr>
            <w:tcW w:w="6946" w:type="dxa"/>
            <w:gridSpan w:val="6"/>
          </w:tcPr>
          <w:p w14:paraId="71A2BE27" w14:textId="77777777" w:rsidR="003A5905" w:rsidRPr="00550909" w:rsidRDefault="003A5905" w:rsidP="003A5905">
            <w:pPr>
              <w:widowControl/>
              <w:rPr>
                <w:rFonts w:ascii="Verdana" w:eastAsia="Times New Roman" w:hAnsi="Verdana" w:cs="Times New Roman"/>
                <w:sz w:val="20"/>
                <w:szCs w:val="20"/>
              </w:rPr>
            </w:pPr>
          </w:p>
        </w:tc>
      </w:tr>
      <w:tr w:rsidR="003A5905" w:rsidRPr="00550909" w14:paraId="1C4A133F" w14:textId="77777777" w:rsidTr="00313BC0">
        <w:tc>
          <w:tcPr>
            <w:tcW w:w="2788" w:type="dxa"/>
            <w:gridSpan w:val="2"/>
          </w:tcPr>
          <w:p w14:paraId="5A679E6B" w14:textId="77777777" w:rsidR="003A5905" w:rsidRPr="00550909" w:rsidRDefault="003A5905" w:rsidP="003A5905">
            <w:pPr>
              <w:widowControl/>
              <w:rPr>
                <w:rFonts w:ascii="Verdana" w:hAnsi="Verdana"/>
                <w:sz w:val="20"/>
                <w:szCs w:val="20"/>
              </w:rPr>
            </w:pPr>
            <w:r w:rsidRPr="00550909">
              <w:rPr>
                <w:rFonts w:ascii="Verdana" w:hAnsi="Verdana"/>
                <w:sz w:val="20"/>
                <w:szCs w:val="20"/>
              </w:rPr>
              <w:t xml:space="preserve">Location </w:t>
            </w:r>
          </w:p>
        </w:tc>
        <w:tc>
          <w:tcPr>
            <w:tcW w:w="6946" w:type="dxa"/>
            <w:gridSpan w:val="6"/>
          </w:tcPr>
          <w:p w14:paraId="54354FFA" w14:textId="77777777" w:rsidR="003A5905" w:rsidRPr="00550909" w:rsidRDefault="003A5905" w:rsidP="003A5905">
            <w:pPr>
              <w:widowControl/>
              <w:rPr>
                <w:rFonts w:ascii="Verdana" w:eastAsia="Times New Roman" w:hAnsi="Verdana" w:cs="Times New Roman"/>
                <w:sz w:val="20"/>
                <w:szCs w:val="20"/>
              </w:rPr>
            </w:pPr>
          </w:p>
        </w:tc>
      </w:tr>
      <w:tr w:rsidR="003A5905" w:rsidRPr="00550909" w14:paraId="54C78013" w14:textId="77777777" w:rsidTr="00313BC0">
        <w:tc>
          <w:tcPr>
            <w:tcW w:w="2788" w:type="dxa"/>
            <w:gridSpan w:val="2"/>
          </w:tcPr>
          <w:p w14:paraId="60D1212A" w14:textId="77777777" w:rsidR="003A5905" w:rsidRPr="00550909" w:rsidRDefault="003A5905" w:rsidP="003A5905">
            <w:pPr>
              <w:widowControl/>
              <w:rPr>
                <w:rFonts w:ascii="Verdana" w:hAnsi="Verdana"/>
                <w:sz w:val="20"/>
                <w:szCs w:val="20"/>
              </w:rPr>
            </w:pPr>
            <w:r w:rsidRPr="00550909">
              <w:rPr>
                <w:rFonts w:ascii="Verdana" w:hAnsi="Verdana"/>
                <w:sz w:val="20"/>
                <w:szCs w:val="20"/>
              </w:rPr>
              <w:t xml:space="preserve">Client </w:t>
            </w:r>
          </w:p>
        </w:tc>
        <w:tc>
          <w:tcPr>
            <w:tcW w:w="6946" w:type="dxa"/>
            <w:gridSpan w:val="6"/>
          </w:tcPr>
          <w:p w14:paraId="51F23AD3" w14:textId="77777777" w:rsidR="003A5905" w:rsidRPr="00550909" w:rsidRDefault="003A5905" w:rsidP="003A5905">
            <w:pPr>
              <w:widowControl/>
              <w:rPr>
                <w:rFonts w:ascii="Verdana" w:eastAsia="Times New Roman" w:hAnsi="Verdana" w:cs="Times New Roman"/>
                <w:sz w:val="20"/>
                <w:szCs w:val="20"/>
              </w:rPr>
            </w:pPr>
          </w:p>
        </w:tc>
      </w:tr>
      <w:tr w:rsidR="003A5905" w:rsidRPr="00550909" w14:paraId="25AFD3E1" w14:textId="77777777" w:rsidTr="00313BC0">
        <w:tc>
          <w:tcPr>
            <w:tcW w:w="2788" w:type="dxa"/>
            <w:gridSpan w:val="2"/>
          </w:tcPr>
          <w:p w14:paraId="0489476D" w14:textId="77777777" w:rsidR="003A5905" w:rsidRPr="00550909" w:rsidRDefault="003A5905" w:rsidP="003A5905">
            <w:pPr>
              <w:widowControl/>
              <w:rPr>
                <w:rFonts w:ascii="Verdana" w:hAnsi="Verdana"/>
                <w:sz w:val="20"/>
                <w:szCs w:val="20"/>
              </w:rPr>
            </w:pPr>
            <w:r w:rsidRPr="00550909">
              <w:rPr>
                <w:rFonts w:ascii="Verdana" w:hAnsi="Verdana"/>
                <w:sz w:val="20"/>
                <w:szCs w:val="20"/>
              </w:rPr>
              <w:t>Main project features</w:t>
            </w:r>
          </w:p>
        </w:tc>
        <w:tc>
          <w:tcPr>
            <w:tcW w:w="6946" w:type="dxa"/>
            <w:gridSpan w:val="6"/>
          </w:tcPr>
          <w:p w14:paraId="2185D101" w14:textId="77777777" w:rsidR="003A5905" w:rsidRPr="00550909" w:rsidRDefault="003A5905" w:rsidP="003A5905">
            <w:pPr>
              <w:widowControl/>
              <w:rPr>
                <w:rFonts w:ascii="Verdana" w:eastAsia="Times New Roman" w:hAnsi="Verdana" w:cs="Times New Roman"/>
                <w:sz w:val="20"/>
                <w:szCs w:val="20"/>
              </w:rPr>
            </w:pPr>
          </w:p>
        </w:tc>
      </w:tr>
      <w:tr w:rsidR="003A5905" w:rsidRPr="00550909" w14:paraId="1B079915" w14:textId="77777777" w:rsidTr="00313BC0">
        <w:tc>
          <w:tcPr>
            <w:tcW w:w="2788" w:type="dxa"/>
            <w:gridSpan w:val="2"/>
          </w:tcPr>
          <w:p w14:paraId="65602146" w14:textId="77777777" w:rsidR="003A5905" w:rsidRPr="00550909" w:rsidRDefault="003A5905" w:rsidP="003A5905">
            <w:pPr>
              <w:widowControl/>
              <w:rPr>
                <w:rFonts w:ascii="Verdana" w:hAnsi="Verdana"/>
                <w:sz w:val="20"/>
                <w:szCs w:val="20"/>
              </w:rPr>
            </w:pPr>
            <w:r w:rsidRPr="00550909">
              <w:rPr>
                <w:rFonts w:ascii="Verdana" w:hAnsi="Verdana"/>
                <w:sz w:val="20"/>
                <w:szCs w:val="20"/>
              </w:rPr>
              <w:lastRenderedPageBreak/>
              <w:t>Position held</w:t>
            </w:r>
          </w:p>
        </w:tc>
        <w:tc>
          <w:tcPr>
            <w:tcW w:w="6946" w:type="dxa"/>
            <w:gridSpan w:val="6"/>
          </w:tcPr>
          <w:p w14:paraId="33E95FA9" w14:textId="77777777" w:rsidR="003A5905" w:rsidRPr="00550909" w:rsidRDefault="003A5905" w:rsidP="003A5905">
            <w:pPr>
              <w:widowControl/>
              <w:rPr>
                <w:rFonts w:ascii="Verdana" w:eastAsia="Times New Roman" w:hAnsi="Verdana" w:cs="Times New Roman"/>
                <w:sz w:val="20"/>
                <w:szCs w:val="20"/>
              </w:rPr>
            </w:pPr>
          </w:p>
        </w:tc>
      </w:tr>
      <w:tr w:rsidR="003A5905" w:rsidRPr="00550909" w14:paraId="7559BE1D" w14:textId="77777777" w:rsidTr="00313BC0">
        <w:tc>
          <w:tcPr>
            <w:tcW w:w="2788" w:type="dxa"/>
            <w:gridSpan w:val="2"/>
          </w:tcPr>
          <w:p w14:paraId="0D88876F" w14:textId="77777777" w:rsidR="003A5905" w:rsidRPr="00550909" w:rsidRDefault="003A5905" w:rsidP="003A5905">
            <w:pPr>
              <w:widowControl/>
              <w:rPr>
                <w:rFonts w:ascii="Verdana" w:hAnsi="Verdana"/>
                <w:sz w:val="20"/>
                <w:szCs w:val="20"/>
              </w:rPr>
            </w:pPr>
            <w:r w:rsidRPr="00550909">
              <w:rPr>
                <w:rFonts w:ascii="Verdana" w:hAnsi="Verdana"/>
                <w:sz w:val="20"/>
                <w:szCs w:val="20"/>
              </w:rPr>
              <w:t>Activities performed</w:t>
            </w:r>
          </w:p>
        </w:tc>
        <w:tc>
          <w:tcPr>
            <w:tcW w:w="6946" w:type="dxa"/>
            <w:gridSpan w:val="6"/>
          </w:tcPr>
          <w:p w14:paraId="49C067C5" w14:textId="77777777" w:rsidR="003A5905" w:rsidRPr="00550909" w:rsidRDefault="003A5905" w:rsidP="003A5905">
            <w:pPr>
              <w:widowControl/>
              <w:rPr>
                <w:rFonts w:ascii="Verdana" w:eastAsia="Times New Roman" w:hAnsi="Verdana" w:cs="Times New Roman"/>
                <w:sz w:val="20"/>
                <w:szCs w:val="20"/>
              </w:rPr>
            </w:pPr>
          </w:p>
        </w:tc>
      </w:tr>
      <w:tr w:rsidR="003A5905" w:rsidRPr="00550909" w14:paraId="5DE9CE1E" w14:textId="77777777" w:rsidTr="00313BC0">
        <w:tc>
          <w:tcPr>
            <w:tcW w:w="2788" w:type="dxa"/>
            <w:gridSpan w:val="2"/>
          </w:tcPr>
          <w:p w14:paraId="0EDF5EAA" w14:textId="77777777" w:rsidR="003A5905" w:rsidRPr="00550909" w:rsidRDefault="003A5905" w:rsidP="003A5905">
            <w:pPr>
              <w:widowControl/>
              <w:rPr>
                <w:rFonts w:ascii="Verdana" w:hAnsi="Verdana"/>
                <w:sz w:val="20"/>
                <w:szCs w:val="20"/>
              </w:rPr>
            </w:pPr>
            <w:r w:rsidRPr="00550909">
              <w:rPr>
                <w:rFonts w:ascii="Verdana" w:hAnsi="Verdana"/>
                <w:sz w:val="20"/>
                <w:szCs w:val="20"/>
              </w:rPr>
              <w:t>Obtained results</w:t>
            </w:r>
          </w:p>
        </w:tc>
        <w:tc>
          <w:tcPr>
            <w:tcW w:w="6946" w:type="dxa"/>
            <w:gridSpan w:val="6"/>
          </w:tcPr>
          <w:p w14:paraId="2A3F6A9D" w14:textId="77777777" w:rsidR="003A5905" w:rsidRPr="00550909" w:rsidRDefault="003A5905" w:rsidP="003A5905">
            <w:pPr>
              <w:widowControl/>
              <w:rPr>
                <w:rFonts w:ascii="Verdana" w:eastAsia="Times New Roman" w:hAnsi="Verdana" w:cs="Times New Roman"/>
                <w:sz w:val="20"/>
                <w:szCs w:val="20"/>
              </w:rPr>
            </w:pPr>
          </w:p>
        </w:tc>
      </w:tr>
      <w:tr w:rsidR="003A5905" w:rsidRPr="00550909" w14:paraId="520AE1CF" w14:textId="77777777" w:rsidTr="00313BC0">
        <w:trPr>
          <w:cantSplit/>
          <w:trHeight w:val="509"/>
        </w:trPr>
        <w:tc>
          <w:tcPr>
            <w:tcW w:w="9734" w:type="dxa"/>
            <w:gridSpan w:val="8"/>
          </w:tcPr>
          <w:p w14:paraId="6D9540DE" w14:textId="77777777" w:rsidR="003A5905" w:rsidRPr="00550909" w:rsidRDefault="003A5905" w:rsidP="003A5905">
            <w:pPr>
              <w:widowControl/>
              <w:rPr>
                <w:rFonts w:ascii="Verdana" w:eastAsia="Times New Roman" w:hAnsi="Verdana" w:cs="Times New Roman"/>
                <w:b/>
                <w:sz w:val="20"/>
                <w:szCs w:val="20"/>
              </w:rPr>
            </w:pPr>
            <w:r w:rsidRPr="00550909">
              <w:rPr>
                <w:rFonts w:ascii="Verdana" w:eastAsia="Times New Roman" w:hAnsi="Verdana" w:cs="Times New Roman"/>
                <w:b/>
                <w:sz w:val="20"/>
                <w:szCs w:val="20"/>
              </w:rPr>
              <w:t xml:space="preserve">5. LANGUAGE SKILLS OF RELEVANCE TO THE ASSIGNMENT </w:t>
            </w:r>
          </w:p>
          <w:p w14:paraId="11E67B0A" w14:textId="77777777" w:rsidR="003A5905" w:rsidRPr="00550909" w:rsidRDefault="003A5905" w:rsidP="003A5905">
            <w:pPr>
              <w:widowControl/>
              <w:rPr>
                <w:rFonts w:ascii="Verdana" w:eastAsia="Times New Roman" w:hAnsi="Verdana" w:cs="Times New Roman"/>
                <w:sz w:val="20"/>
                <w:szCs w:val="20"/>
              </w:rPr>
            </w:pPr>
            <w:r w:rsidRPr="00550909">
              <w:rPr>
                <w:rFonts w:ascii="Verdana" w:eastAsia="Times New Roman" w:hAnsi="Verdana" w:cs="Times New Roman"/>
                <w:sz w:val="20"/>
                <w:szCs w:val="20"/>
              </w:rPr>
              <w:t>(State knowledge of the language in the country of assignment and of the contract)</w:t>
            </w:r>
          </w:p>
        </w:tc>
      </w:tr>
      <w:tr w:rsidR="003A5905" w:rsidRPr="00550909" w14:paraId="62D2DC5C" w14:textId="77777777" w:rsidTr="00313BC0">
        <w:tc>
          <w:tcPr>
            <w:tcW w:w="1513" w:type="dxa"/>
          </w:tcPr>
          <w:p w14:paraId="06859E5D" w14:textId="77777777" w:rsidR="003A5905" w:rsidRPr="00550909" w:rsidRDefault="003A5905" w:rsidP="003A5905">
            <w:pPr>
              <w:widowControl/>
              <w:rPr>
                <w:rFonts w:ascii="Verdana" w:eastAsia="Times New Roman" w:hAnsi="Verdana" w:cs="Times New Roman"/>
                <w:sz w:val="20"/>
                <w:szCs w:val="20"/>
              </w:rPr>
            </w:pPr>
            <w:r w:rsidRPr="00550909">
              <w:rPr>
                <w:rFonts w:ascii="Verdana" w:eastAsia="Times New Roman" w:hAnsi="Verdana" w:cs="Times New Roman"/>
                <w:sz w:val="20"/>
                <w:szCs w:val="20"/>
              </w:rPr>
              <w:t>Language:</w:t>
            </w:r>
          </w:p>
        </w:tc>
        <w:tc>
          <w:tcPr>
            <w:tcW w:w="1984" w:type="dxa"/>
            <w:gridSpan w:val="2"/>
          </w:tcPr>
          <w:p w14:paraId="4F19194C" w14:textId="77777777" w:rsidR="003A5905" w:rsidRPr="00550909" w:rsidRDefault="003A5905" w:rsidP="003A5905">
            <w:pPr>
              <w:widowControl/>
              <w:rPr>
                <w:rFonts w:ascii="Verdana" w:eastAsia="Times New Roman" w:hAnsi="Verdana" w:cs="Times New Roman"/>
                <w:sz w:val="20"/>
                <w:szCs w:val="20"/>
              </w:rPr>
            </w:pPr>
            <w:r w:rsidRPr="00550909">
              <w:rPr>
                <w:rFonts w:ascii="Verdana" w:eastAsia="Times New Roman" w:hAnsi="Verdana" w:cs="Times New Roman"/>
                <w:sz w:val="20"/>
                <w:szCs w:val="20"/>
              </w:rPr>
              <w:t>Formal Education:</w:t>
            </w:r>
          </w:p>
        </w:tc>
        <w:tc>
          <w:tcPr>
            <w:tcW w:w="2268" w:type="dxa"/>
            <w:gridSpan w:val="3"/>
          </w:tcPr>
          <w:p w14:paraId="10EC4557" w14:textId="77777777" w:rsidR="003A5905" w:rsidRPr="00550909" w:rsidRDefault="003A5905" w:rsidP="003A5905">
            <w:pPr>
              <w:widowControl/>
              <w:rPr>
                <w:rFonts w:ascii="Verdana" w:eastAsia="Times New Roman" w:hAnsi="Verdana" w:cs="Times New Roman"/>
                <w:sz w:val="20"/>
                <w:szCs w:val="20"/>
              </w:rPr>
            </w:pPr>
            <w:r w:rsidRPr="00550909">
              <w:rPr>
                <w:rFonts w:ascii="Verdana" w:eastAsia="Times New Roman" w:hAnsi="Verdana" w:cs="Times New Roman"/>
                <w:sz w:val="20"/>
                <w:szCs w:val="20"/>
              </w:rPr>
              <w:t>Understanding level:</w:t>
            </w:r>
          </w:p>
        </w:tc>
        <w:tc>
          <w:tcPr>
            <w:tcW w:w="2126" w:type="dxa"/>
          </w:tcPr>
          <w:p w14:paraId="532CCE15" w14:textId="77777777" w:rsidR="003A5905" w:rsidRPr="00550909" w:rsidRDefault="003A5905" w:rsidP="003A5905">
            <w:pPr>
              <w:widowControl/>
              <w:rPr>
                <w:rFonts w:ascii="Verdana" w:eastAsia="Times New Roman" w:hAnsi="Verdana" w:cs="Times New Roman"/>
                <w:sz w:val="20"/>
                <w:szCs w:val="20"/>
              </w:rPr>
            </w:pPr>
            <w:r w:rsidRPr="00550909">
              <w:rPr>
                <w:rFonts w:ascii="Verdana" w:eastAsia="Times New Roman" w:hAnsi="Verdana" w:cs="Times New Roman"/>
                <w:sz w:val="20"/>
                <w:szCs w:val="20"/>
              </w:rPr>
              <w:t>Speaking level:</w:t>
            </w:r>
          </w:p>
        </w:tc>
        <w:tc>
          <w:tcPr>
            <w:tcW w:w="1843" w:type="dxa"/>
          </w:tcPr>
          <w:p w14:paraId="78EACD4C" w14:textId="77777777" w:rsidR="003A5905" w:rsidRPr="00550909" w:rsidRDefault="003A5905" w:rsidP="003A5905">
            <w:pPr>
              <w:widowControl/>
              <w:rPr>
                <w:rFonts w:ascii="Verdana" w:eastAsia="Times New Roman" w:hAnsi="Verdana" w:cs="Times New Roman"/>
                <w:sz w:val="20"/>
                <w:szCs w:val="20"/>
              </w:rPr>
            </w:pPr>
            <w:r w:rsidRPr="00550909">
              <w:rPr>
                <w:rFonts w:ascii="Verdana" w:eastAsia="Times New Roman" w:hAnsi="Verdana" w:cs="Times New Roman"/>
                <w:sz w:val="20"/>
                <w:szCs w:val="20"/>
              </w:rPr>
              <w:t>Writing level:</w:t>
            </w:r>
          </w:p>
        </w:tc>
      </w:tr>
      <w:tr w:rsidR="003A5905" w:rsidRPr="00550909" w14:paraId="03CD5A8B" w14:textId="77777777" w:rsidTr="00313BC0">
        <w:tc>
          <w:tcPr>
            <w:tcW w:w="1513" w:type="dxa"/>
          </w:tcPr>
          <w:p w14:paraId="4E5CAA16" w14:textId="77777777" w:rsidR="003A5905" w:rsidRPr="00550909" w:rsidRDefault="003A5905" w:rsidP="003A5905">
            <w:pPr>
              <w:widowControl/>
              <w:rPr>
                <w:rFonts w:ascii="Verdana" w:eastAsia="Times New Roman" w:hAnsi="Verdana" w:cs="Times New Roman"/>
                <w:sz w:val="20"/>
                <w:szCs w:val="20"/>
              </w:rPr>
            </w:pPr>
          </w:p>
        </w:tc>
        <w:tc>
          <w:tcPr>
            <w:tcW w:w="1984" w:type="dxa"/>
            <w:gridSpan w:val="2"/>
          </w:tcPr>
          <w:p w14:paraId="53F5E0B6" w14:textId="77777777" w:rsidR="003A5905" w:rsidRPr="00550909" w:rsidRDefault="003A5905" w:rsidP="003A5905">
            <w:pPr>
              <w:widowControl/>
              <w:rPr>
                <w:rFonts w:ascii="Verdana" w:eastAsia="Times New Roman" w:hAnsi="Verdana" w:cs="Times New Roman"/>
                <w:sz w:val="20"/>
                <w:szCs w:val="20"/>
              </w:rPr>
            </w:pPr>
          </w:p>
        </w:tc>
        <w:tc>
          <w:tcPr>
            <w:tcW w:w="2268" w:type="dxa"/>
            <w:gridSpan w:val="3"/>
          </w:tcPr>
          <w:p w14:paraId="1ABA9457" w14:textId="77777777" w:rsidR="003A5905" w:rsidRPr="00550909" w:rsidRDefault="003A5905" w:rsidP="003A5905">
            <w:pPr>
              <w:widowControl/>
              <w:rPr>
                <w:rFonts w:ascii="Verdana" w:eastAsia="Times New Roman" w:hAnsi="Verdana" w:cs="Times New Roman"/>
                <w:sz w:val="20"/>
                <w:szCs w:val="20"/>
              </w:rPr>
            </w:pPr>
          </w:p>
        </w:tc>
        <w:tc>
          <w:tcPr>
            <w:tcW w:w="2126" w:type="dxa"/>
          </w:tcPr>
          <w:p w14:paraId="02D98881" w14:textId="77777777" w:rsidR="003A5905" w:rsidRPr="00550909" w:rsidRDefault="003A5905" w:rsidP="003A5905">
            <w:pPr>
              <w:widowControl/>
              <w:rPr>
                <w:rFonts w:ascii="Verdana" w:eastAsia="Times New Roman" w:hAnsi="Verdana" w:cs="Times New Roman"/>
                <w:sz w:val="20"/>
                <w:szCs w:val="20"/>
              </w:rPr>
            </w:pPr>
          </w:p>
        </w:tc>
        <w:tc>
          <w:tcPr>
            <w:tcW w:w="1843" w:type="dxa"/>
          </w:tcPr>
          <w:p w14:paraId="6E56677F" w14:textId="77777777" w:rsidR="003A5905" w:rsidRPr="00550909" w:rsidRDefault="003A5905" w:rsidP="003A5905">
            <w:pPr>
              <w:widowControl/>
              <w:rPr>
                <w:rFonts w:ascii="Verdana" w:eastAsia="Times New Roman" w:hAnsi="Verdana" w:cs="Times New Roman"/>
                <w:sz w:val="20"/>
                <w:szCs w:val="20"/>
              </w:rPr>
            </w:pPr>
          </w:p>
        </w:tc>
      </w:tr>
      <w:tr w:rsidR="003A5905" w:rsidRPr="00550909" w14:paraId="369F67F3" w14:textId="77777777" w:rsidTr="00313BC0">
        <w:tc>
          <w:tcPr>
            <w:tcW w:w="1513" w:type="dxa"/>
          </w:tcPr>
          <w:p w14:paraId="78174429" w14:textId="77777777" w:rsidR="003A5905" w:rsidRPr="00550909" w:rsidRDefault="003A5905" w:rsidP="003A5905">
            <w:pPr>
              <w:widowControl/>
              <w:rPr>
                <w:rFonts w:ascii="Verdana" w:eastAsia="Times New Roman" w:hAnsi="Verdana" w:cs="Times New Roman"/>
                <w:sz w:val="20"/>
                <w:szCs w:val="20"/>
              </w:rPr>
            </w:pPr>
          </w:p>
        </w:tc>
        <w:tc>
          <w:tcPr>
            <w:tcW w:w="1984" w:type="dxa"/>
            <w:gridSpan w:val="2"/>
          </w:tcPr>
          <w:p w14:paraId="2F9EC58B" w14:textId="77777777" w:rsidR="003A5905" w:rsidRPr="00550909" w:rsidRDefault="003A5905" w:rsidP="003A5905">
            <w:pPr>
              <w:widowControl/>
              <w:rPr>
                <w:rFonts w:ascii="Verdana" w:eastAsia="Times New Roman" w:hAnsi="Verdana" w:cs="Times New Roman"/>
                <w:sz w:val="20"/>
                <w:szCs w:val="20"/>
              </w:rPr>
            </w:pPr>
          </w:p>
        </w:tc>
        <w:tc>
          <w:tcPr>
            <w:tcW w:w="2268" w:type="dxa"/>
            <w:gridSpan w:val="3"/>
          </w:tcPr>
          <w:p w14:paraId="790D27A8" w14:textId="77777777" w:rsidR="003A5905" w:rsidRPr="00550909" w:rsidRDefault="003A5905" w:rsidP="003A5905">
            <w:pPr>
              <w:widowControl/>
              <w:rPr>
                <w:rFonts w:ascii="Verdana" w:eastAsia="Times New Roman" w:hAnsi="Verdana" w:cs="Times New Roman"/>
                <w:sz w:val="20"/>
                <w:szCs w:val="20"/>
              </w:rPr>
            </w:pPr>
          </w:p>
        </w:tc>
        <w:tc>
          <w:tcPr>
            <w:tcW w:w="2126" w:type="dxa"/>
          </w:tcPr>
          <w:p w14:paraId="08B740C9" w14:textId="77777777" w:rsidR="003A5905" w:rsidRPr="00550909" w:rsidRDefault="003A5905" w:rsidP="003A5905">
            <w:pPr>
              <w:widowControl/>
              <w:rPr>
                <w:rFonts w:ascii="Verdana" w:eastAsia="Times New Roman" w:hAnsi="Verdana" w:cs="Times New Roman"/>
                <w:sz w:val="20"/>
                <w:szCs w:val="20"/>
              </w:rPr>
            </w:pPr>
          </w:p>
        </w:tc>
        <w:tc>
          <w:tcPr>
            <w:tcW w:w="1843" w:type="dxa"/>
          </w:tcPr>
          <w:p w14:paraId="793D1018" w14:textId="77777777" w:rsidR="003A5905" w:rsidRPr="00550909" w:rsidRDefault="003A5905" w:rsidP="003A5905">
            <w:pPr>
              <w:widowControl/>
              <w:rPr>
                <w:rFonts w:ascii="Verdana" w:eastAsia="Times New Roman" w:hAnsi="Verdana" w:cs="Times New Roman"/>
                <w:sz w:val="20"/>
                <w:szCs w:val="20"/>
              </w:rPr>
            </w:pPr>
          </w:p>
        </w:tc>
      </w:tr>
      <w:tr w:rsidR="003A5905" w:rsidRPr="00550909" w14:paraId="69FECB18" w14:textId="77777777" w:rsidTr="00313BC0">
        <w:tc>
          <w:tcPr>
            <w:tcW w:w="1513" w:type="dxa"/>
          </w:tcPr>
          <w:p w14:paraId="1C63993D" w14:textId="77777777" w:rsidR="003A5905" w:rsidRPr="00550909" w:rsidRDefault="003A5905" w:rsidP="003A5905">
            <w:pPr>
              <w:widowControl/>
              <w:rPr>
                <w:rFonts w:ascii="Verdana" w:eastAsia="Times New Roman" w:hAnsi="Verdana" w:cs="Times New Roman"/>
                <w:sz w:val="20"/>
                <w:szCs w:val="20"/>
              </w:rPr>
            </w:pPr>
          </w:p>
        </w:tc>
        <w:tc>
          <w:tcPr>
            <w:tcW w:w="1984" w:type="dxa"/>
            <w:gridSpan w:val="2"/>
          </w:tcPr>
          <w:p w14:paraId="33FA8956" w14:textId="77777777" w:rsidR="003A5905" w:rsidRPr="00550909" w:rsidRDefault="003A5905" w:rsidP="003A5905">
            <w:pPr>
              <w:widowControl/>
              <w:rPr>
                <w:rFonts w:ascii="Verdana" w:eastAsia="Times New Roman" w:hAnsi="Verdana" w:cs="Times New Roman"/>
                <w:sz w:val="20"/>
                <w:szCs w:val="20"/>
              </w:rPr>
            </w:pPr>
          </w:p>
        </w:tc>
        <w:tc>
          <w:tcPr>
            <w:tcW w:w="2268" w:type="dxa"/>
            <w:gridSpan w:val="3"/>
          </w:tcPr>
          <w:p w14:paraId="2D73695B" w14:textId="77777777" w:rsidR="003A5905" w:rsidRPr="00550909" w:rsidRDefault="003A5905" w:rsidP="003A5905">
            <w:pPr>
              <w:widowControl/>
              <w:rPr>
                <w:rFonts w:ascii="Verdana" w:eastAsia="Times New Roman" w:hAnsi="Verdana" w:cs="Times New Roman"/>
                <w:sz w:val="20"/>
                <w:szCs w:val="20"/>
              </w:rPr>
            </w:pPr>
          </w:p>
        </w:tc>
        <w:tc>
          <w:tcPr>
            <w:tcW w:w="2126" w:type="dxa"/>
          </w:tcPr>
          <w:p w14:paraId="3F9D9BFB" w14:textId="77777777" w:rsidR="003A5905" w:rsidRPr="00550909" w:rsidRDefault="003A5905" w:rsidP="003A5905">
            <w:pPr>
              <w:widowControl/>
              <w:rPr>
                <w:rFonts w:ascii="Verdana" w:eastAsia="Times New Roman" w:hAnsi="Verdana" w:cs="Times New Roman"/>
                <w:sz w:val="20"/>
                <w:szCs w:val="20"/>
              </w:rPr>
            </w:pPr>
          </w:p>
        </w:tc>
        <w:tc>
          <w:tcPr>
            <w:tcW w:w="1843" w:type="dxa"/>
          </w:tcPr>
          <w:p w14:paraId="1C75B072" w14:textId="77777777" w:rsidR="003A5905" w:rsidRPr="00550909" w:rsidRDefault="003A5905" w:rsidP="003A5905">
            <w:pPr>
              <w:widowControl/>
              <w:rPr>
                <w:rFonts w:ascii="Verdana" w:eastAsia="Times New Roman" w:hAnsi="Verdana" w:cs="Times New Roman"/>
                <w:sz w:val="20"/>
                <w:szCs w:val="20"/>
              </w:rPr>
            </w:pPr>
          </w:p>
        </w:tc>
      </w:tr>
      <w:tr w:rsidR="003A5905" w:rsidRPr="00550909" w14:paraId="30468F52" w14:textId="77777777" w:rsidTr="00313BC0">
        <w:tc>
          <w:tcPr>
            <w:tcW w:w="9734" w:type="dxa"/>
            <w:gridSpan w:val="8"/>
          </w:tcPr>
          <w:p w14:paraId="6EC25512" w14:textId="77777777" w:rsidR="003A5905" w:rsidRPr="00550909" w:rsidRDefault="003A5905" w:rsidP="003A5905">
            <w:pPr>
              <w:widowControl/>
              <w:rPr>
                <w:rFonts w:ascii="Verdana" w:hAnsi="Verdana"/>
                <w:sz w:val="20"/>
                <w:szCs w:val="20"/>
              </w:rPr>
            </w:pPr>
            <w:r w:rsidRPr="00550909">
              <w:rPr>
                <w:rFonts w:ascii="Verdana" w:hAnsi="Verdana"/>
                <w:b/>
                <w:sz w:val="20"/>
                <w:szCs w:val="20"/>
              </w:rPr>
              <w:t>6. OTHER INFORMATION OF RELEVANS TO THE ASSIGNMENT</w:t>
            </w:r>
          </w:p>
        </w:tc>
      </w:tr>
      <w:tr w:rsidR="003A5905" w:rsidRPr="00550909" w14:paraId="5ED96B81" w14:textId="77777777" w:rsidTr="00313BC0">
        <w:tc>
          <w:tcPr>
            <w:tcW w:w="9734" w:type="dxa"/>
            <w:gridSpan w:val="8"/>
          </w:tcPr>
          <w:p w14:paraId="1DF51954" w14:textId="77777777" w:rsidR="003A5905" w:rsidRPr="00550909" w:rsidRDefault="003A5905" w:rsidP="003A5905">
            <w:pPr>
              <w:widowControl/>
            </w:pPr>
          </w:p>
        </w:tc>
      </w:tr>
    </w:tbl>
    <w:p w14:paraId="474D262E" w14:textId="0A997ADA" w:rsidR="00C12668" w:rsidRPr="00550909" w:rsidRDefault="00C12668" w:rsidP="0012338E">
      <w:pPr>
        <w:spacing w:before="120" w:after="120"/>
        <w:jc w:val="both"/>
        <w:rPr>
          <w:rFonts w:ascii="Verdana" w:eastAsia="Verdana" w:hAnsi="Verdana" w:cs="Verdana"/>
          <w:sz w:val="20"/>
          <w:szCs w:val="20"/>
        </w:rPr>
      </w:pPr>
    </w:p>
    <w:p w14:paraId="3D0AAEE0" w14:textId="77777777" w:rsidR="00C12668" w:rsidRPr="00550909" w:rsidRDefault="00C12668">
      <w:pPr>
        <w:rPr>
          <w:rFonts w:ascii="Verdana" w:eastAsia="Verdana" w:hAnsi="Verdana" w:cs="Verdana"/>
          <w:sz w:val="20"/>
          <w:szCs w:val="20"/>
        </w:rPr>
      </w:pPr>
      <w:r w:rsidRPr="00550909">
        <w:rPr>
          <w:rFonts w:ascii="Verdana" w:eastAsia="Verdana" w:hAnsi="Verdana" w:cs="Verdana"/>
          <w:sz w:val="20"/>
          <w:szCs w:val="20"/>
        </w:rPr>
        <w:br w:type="page"/>
      </w:r>
    </w:p>
    <w:p w14:paraId="507F2710" w14:textId="7942D82B" w:rsidR="00C12668" w:rsidRPr="00550909" w:rsidRDefault="00C12668" w:rsidP="00F935D9">
      <w:pPr>
        <w:pStyle w:val="Heading1"/>
        <w:ind w:left="0"/>
      </w:pPr>
      <w:bookmarkStart w:id="10" w:name="_Appendix_2:_Method"/>
      <w:bookmarkEnd w:id="10"/>
      <w:r w:rsidRPr="00550909">
        <w:lastRenderedPageBreak/>
        <w:t xml:space="preserve">Appendix 2: Method of Evaluation </w:t>
      </w:r>
    </w:p>
    <w:p w14:paraId="7E43D042" w14:textId="2C72B08A" w:rsidR="003D3987" w:rsidRPr="00550909" w:rsidRDefault="005D4259" w:rsidP="005D4259">
      <w:pPr>
        <w:spacing w:before="120" w:after="120"/>
        <w:jc w:val="center"/>
        <w:rPr>
          <w:rFonts w:ascii="Verdana" w:eastAsia="Verdana" w:hAnsi="Verdana" w:cs="Verdana"/>
          <w:sz w:val="20"/>
          <w:szCs w:val="20"/>
        </w:rPr>
      </w:pPr>
      <w:r w:rsidRPr="005D4259">
        <w:rPr>
          <w:noProof/>
        </w:rPr>
        <w:drawing>
          <wp:inline distT="0" distB="0" distL="0" distR="0" wp14:anchorId="601D4312" wp14:editId="16FE5A44">
            <wp:extent cx="5959263" cy="7883908"/>
            <wp:effectExtent l="0" t="0" r="381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4113" cy="7890325"/>
                    </a:xfrm>
                    <a:prstGeom prst="rect">
                      <a:avLst/>
                    </a:prstGeom>
                    <a:noFill/>
                    <a:ln>
                      <a:noFill/>
                    </a:ln>
                  </pic:spPr>
                </pic:pic>
              </a:graphicData>
            </a:graphic>
          </wp:inline>
        </w:drawing>
      </w:r>
    </w:p>
    <w:sectPr w:rsidR="003D3987" w:rsidRPr="00550909" w:rsidSect="00CA5BA6">
      <w:headerReference w:type="default" r:id="rId11"/>
      <w:footerReference w:type="default" r:id="rId12"/>
      <w:pgSz w:w="12240" w:h="15840"/>
      <w:pgMar w:top="1416" w:right="1361" w:bottom="1134" w:left="1361" w:header="426" w:footer="111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AC22C" w14:textId="77777777" w:rsidR="00B70483" w:rsidRDefault="00B70483">
      <w:r>
        <w:separator/>
      </w:r>
    </w:p>
  </w:endnote>
  <w:endnote w:type="continuationSeparator" w:id="0">
    <w:p w14:paraId="2DBABAA2" w14:textId="77777777" w:rsidR="00B70483" w:rsidRDefault="00B7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30451"/>
      <w:docPartObj>
        <w:docPartGallery w:val="Page Numbers (Bottom of Page)"/>
        <w:docPartUnique/>
      </w:docPartObj>
    </w:sdtPr>
    <w:sdtEndPr>
      <w:rPr>
        <w:noProof/>
        <w:sz w:val="20"/>
        <w:szCs w:val="20"/>
      </w:rPr>
    </w:sdtEndPr>
    <w:sdtContent>
      <w:p w14:paraId="55A6E1B5" w14:textId="7EB42566" w:rsidR="00840125" w:rsidRPr="00CA5BA6" w:rsidRDefault="00840125">
        <w:pPr>
          <w:pStyle w:val="Footer"/>
          <w:jc w:val="right"/>
          <w:rPr>
            <w:sz w:val="20"/>
            <w:szCs w:val="20"/>
          </w:rPr>
        </w:pPr>
        <w:r w:rsidRPr="00CA5BA6">
          <w:rPr>
            <w:rFonts w:ascii="Verdana" w:hAnsi="Verdana"/>
            <w:sz w:val="20"/>
            <w:szCs w:val="20"/>
          </w:rPr>
          <w:fldChar w:fldCharType="begin"/>
        </w:r>
        <w:r w:rsidRPr="00CA5BA6">
          <w:rPr>
            <w:rFonts w:ascii="Verdana" w:hAnsi="Verdana"/>
            <w:sz w:val="20"/>
            <w:szCs w:val="20"/>
          </w:rPr>
          <w:instrText xml:space="preserve"> PAGE   \* MERGEFORMAT </w:instrText>
        </w:r>
        <w:r w:rsidRPr="00CA5BA6">
          <w:rPr>
            <w:rFonts w:ascii="Verdana" w:hAnsi="Verdana"/>
            <w:sz w:val="20"/>
            <w:szCs w:val="20"/>
          </w:rPr>
          <w:fldChar w:fldCharType="separate"/>
        </w:r>
        <w:r w:rsidR="006A112E" w:rsidRPr="00CA5BA6">
          <w:rPr>
            <w:rFonts w:ascii="Verdana" w:hAnsi="Verdana"/>
            <w:noProof/>
            <w:sz w:val="20"/>
            <w:szCs w:val="20"/>
          </w:rPr>
          <w:t>3</w:t>
        </w:r>
        <w:r w:rsidRPr="00CA5BA6">
          <w:rPr>
            <w:rFonts w:ascii="Verdana" w:hAnsi="Verdana"/>
            <w:noProof/>
            <w:sz w:val="20"/>
            <w:szCs w:val="20"/>
          </w:rPr>
          <w:fldChar w:fldCharType="end"/>
        </w:r>
      </w:p>
    </w:sdtContent>
  </w:sdt>
  <w:p w14:paraId="3D158D37" w14:textId="77777777" w:rsidR="006F7AC1" w:rsidRDefault="006F7AC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F1F5E" w14:textId="77777777" w:rsidR="00B70483" w:rsidRDefault="00B70483">
      <w:r>
        <w:separator/>
      </w:r>
    </w:p>
  </w:footnote>
  <w:footnote w:type="continuationSeparator" w:id="0">
    <w:p w14:paraId="59385168" w14:textId="77777777" w:rsidR="00B70483" w:rsidRDefault="00B70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6220" w14:textId="616E2150" w:rsidR="006F7AC1" w:rsidRPr="00CA5BA6" w:rsidRDefault="00CA5BA6" w:rsidP="00CA5BA6">
    <w:pPr>
      <w:pStyle w:val="Header"/>
    </w:pPr>
    <w:r w:rsidRPr="00CA5BA6">
      <w:rPr>
        <w:noProof/>
        <w:color w:val="000000"/>
        <w:lang w:eastAsia="en-GB"/>
      </w:rPr>
      <w:drawing>
        <wp:inline distT="0" distB="0" distL="0" distR="0" wp14:anchorId="5900E090" wp14:editId="11B3E0BD">
          <wp:extent cx="5758207" cy="831317"/>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1379" t="45284" r="12595" b="4455"/>
                  <a:stretch>
                    <a:fillRect/>
                  </a:stretch>
                </pic:blipFill>
                <pic:spPr>
                  <a:xfrm>
                    <a:off x="0" y="0"/>
                    <a:ext cx="5758207" cy="83131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84A"/>
    <w:multiLevelType w:val="hybridMultilevel"/>
    <w:tmpl w:val="ABDEFE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D842CB"/>
    <w:multiLevelType w:val="hybridMultilevel"/>
    <w:tmpl w:val="46C42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224AE"/>
    <w:multiLevelType w:val="multilevel"/>
    <w:tmpl w:val="9B0C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81C23"/>
    <w:multiLevelType w:val="hybridMultilevel"/>
    <w:tmpl w:val="301C133C"/>
    <w:lvl w:ilvl="0" w:tplc="19EA8C4A">
      <w:start w:val="1"/>
      <w:numFmt w:val="bullet"/>
      <w:lvlText w:val=""/>
      <w:lvlJc w:val="left"/>
      <w:pPr>
        <w:ind w:left="720" w:hanging="360"/>
      </w:pPr>
      <w:rPr>
        <w:rFonts w:ascii="Symbol" w:hAnsi="Symbol" w:hint="default"/>
      </w:rPr>
    </w:lvl>
    <w:lvl w:ilvl="1" w:tplc="6A06BFC6" w:tentative="1">
      <w:start w:val="1"/>
      <w:numFmt w:val="bullet"/>
      <w:lvlText w:val="o"/>
      <w:lvlJc w:val="left"/>
      <w:pPr>
        <w:ind w:left="1440" w:hanging="360"/>
      </w:pPr>
      <w:rPr>
        <w:rFonts w:ascii="Courier New" w:hAnsi="Courier New" w:cs="Courier New" w:hint="default"/>
      </w:rPr>
    </w:lvl>
    <w:lvl w:ilvl="2" w:tplc="9760A742" w:tentative="1">
      <w:start w:val="1"/>
      <w:numFmt w:val="bullet"/>
      <w:lvlText w:val=""/>
      <w:lvlJc w:val="left"/>
      <w:pPr>
        <w:ind w:left="2160" w:hanging="360"/>
      </w:pPr>
      <w:rPr>
        <w:rFonts w:ascii="Wingdings" w:hAnsi="Wingdings" w:hint="default"/>
      </w:rPr>
    </w:lvl>
    <w:lvl w:ilvl="3" w:tplc="2C2625F4" w:tentative="1">
      <w:start w:val="1"/>
      <w:numFmt w:val="bullet"/>
      <w:lvlText w:val=""/>
      <w:lvlJc w:val="left"/>
      <w:pPr>
        <w:ind w:left="2880" w:hanging="360"/>
      </w:pPr>
      <w:rPr>
        <w:rFonts w:ascii="Symbol" w:hAnsi="Symbol" w:hint="default"/>
      </w:rPr>
    </w:lvl>
    <w:lvl w:ilvl="4" w:tplc="6D20C890" w:tentative="1">
      <w:start w:val="1"/>
      <w:numFmt w:val="bullet"/>
      <w:lvlText w:val="o"/>
      <w:lvlJc w:val="left"/>
      <w:pPr>
        <w:ind w:left="3600" w:hanging="360"/>
      </w:pPr>
      <w:rPr>
        <w:rFonts w:ascii="Courier New" w:hAnsi="Courier New" w:cs="Courier New" w:hint="default"/>
      </w:rPr>
    </w:lvl>
    <w:lvl w:ilvl="5" w:tplc="D0D2B72E" w:tentative="1">
      <w:start w:val="1"/>
      <w:numFmt w:val="bullet"/>
      <w:lvlText w:val=""/>
      <w:lvlJc w:val="left"/>
      <w:pPr>
        <w:ind w:left="4320" w:hanging="360"/>
      </w:pPr>
      <w:rPr>
        <w:rFonts w:ascii="Wingdings" w:hAnsi="Wingdings" w:hint="default"/>
      </w:rPr>
    </w:lvl>
    <w:lvl w:ilvl="6" w:tplc="E9AC0A22" w:tentative="1">
      <w:start w:val="1"/>
      <w:numFmt w:val="bullet"/>
      <w:lvlText w:val=""/>
      <w:lvlJc w:val="left"/>
      <w:pPr>
        <w:ind w:left="5040" w:hanging="360"/>
      </w:pPr>
      <w:rPr>
        <w:rFonts w:ascii="Symbol" w:hAnsi="Symbol" w:hint="default"/>
      </w:rPr>
    </w:lvl>
    <w:lvl w:ilvl="7" w:tplc="07A493C0" w:tentative="1">
      <w:start w:val="1"/>
      <w:numFmt w:val="bullet"/>
      <w:lvlText w:val="o"/>
      <w:lvlJc w:val="left"/>
      <w:pPr>
        <w:ind w:left="5760" w:hanging="360"/>
      </w:pPr>
      <w:rPr>
        <w:rFonts w:ascii="Courier New" w:hAnsi="Courier New" w:cs="Courier New" w:hint="default"/>
      </w:rPr>
    </w:lvl>
    <w:lvl w:ilvl="8" w:tplc="AAF4E164" w:tentative="1">
      <w:start w:val="1"/>
      <w:numFmt w:val="bullet"/>
      <w:lvlText w:val=""/>
      <w:lvlJc w:val="left"/>
      <w:pPr>
        <w:ind w:left="6480" w:hanging="360"/>
      </w:pPr>
      <w:rPr>
        <w:rFonts w:ascii="Wingdings" w:hAnsi="Wingdings" w:hint="default"/>
      </w:rPr>
    </w:lvl>
  </w:abstractNum>
  <w:abstractNum w:abstractNumId="4" w15:restartNumberingAfterBreak="0">
    <w:nsid w:val="0A7C7523"/>
    <w:multiLevelType w:val="multilevel"/>
    <w:tmpl w:val="2110CA12"/>
    <w:lvl w:ilvl="0">
      <w:start w:val="2"/>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41665B"/>
    <w:multiLevelType w:val="hybridMultilevel"/>
    <w:tmpl w:val="EB1EA29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 w15:restartNumberingAfterBreak="0">
    <w:nsid w:val="0B9E5B61"/>
    <w:multiLevelType w:val="multilevel"/>
    <w:tmpl w:val="ABE2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C6EED"/>
    <w:multiLevelType w:val="hybridMultilevel"/>
    <w:tmpl w:val="9680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E83D67"/>
    <w:multiLevelType w:val="hybridMultilevel"/>
    <w:tmpl w:val="8FF4F4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AA028B0"/>
    <w:multiLevelType w:val="multilevel"/>
    <w:tmpl w:val="3BAC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6D41EE"/>
    <w:multiLevelType w:val="hybridMultilevel"/>
    <w:tmpl w:val="EA76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E3248"/>
    <w:multiLevelType w:val="multilevel"/>
    <w:tmpl w:val="55C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B07BC3"/>
    <w:multiLevelType w:val="hybridMultilevel"/>
    <w:tmpl w:val="33802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03F78"/>
    <w:multiLevelType w:val="hybridMultilevel"/>
    <w:tmpl w:val="2B3AB5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2AC868A4"/>
    <w:multiLevelType w:val="hybridMultilevel"/>
    <w:tmpl w:val="4E7A2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F52884"/>
    <w:multiLevelType w:val="multilevel"/>
    <w:tmpl w:val="FF9EDE58"/>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9C3B2E"/>
    <w:multiLevelType w:val="hybridMultilevel"/>
    <w:tmpl w:val="FCC4B40C"/>
    <w:lvl w:ilvl="0" w:tplc="4542831E">
      <w:start w:val="1"/>
      <w:numFmt w:val="decimal"/>
      <w:lvlText w:val="%1."/>
      <w:lvlJc w:val="left"/>
      <w:pPr>
        <w:ind w:left="720" w:hanging="360"/>
      </w:pPr>
      <w:rPr>
        <w:rFonts w:hint="default"/>
      </w:rPr>
    </w:lvl>
    <w:lvl w:ilvl="1" w:tplc="990248DE" w:tentative="1">
      <w:start w:val="1"/>
      <w:numFmt w:val="lowerLetter"/>
      <w:lvlText w:val="%2."/>
      <w:lvlJc w:val="left"/>
      <w:pPr>
        <w:ind w:left="1440" w:hanging="360"/>
      </w:pPr>
    </w:lvl>
    <w:lvl w:ilvl="2" w:tplc="EF5E976E" w:tentative="1">
      <w:start w:val="1"/>
      <w:numFmt w:val="lowerRoman"/>
      <w:lvlText w:val="%3."/>
      <w:lvlJc w:val="right"/>
      <w:pPr>
        <w:ind w:left="2160" w:hanging="180"/>
      </w:pPr>
    </w:lvl>
    <w:lvl w:ilvl="3" w:tplc="FC283D86" w:tentative="1">
      <w:start w:val="1"/>
      <w:numFmt w:val="decimal"/>
      <w:lvlText w:val="%4."/>
      <w:lvlJc w:val="left"/>
      <w:pPr>
        <w:ind w:left="2880" w:hanging="360"/>
      </w:pPr>
    </w:lvl>
    <w:lvl w:ilvl="4" w:tplc="CBFE77E6" w:tentative="1">
      <w:start w:val="1"/>
      <w:numFmt w:val="lowerLetter"/>
      <w:lvlText w:val="%5."/>
      <w:lvlJc w:val="left"/>
      <w:pPr>
        <w:ind w:left="3600" w:hanging="360"/>
      </w:pPr>
    </w:lvl>
    <w:lvl w:ilvl="5" w:tplc="4E2EC452" w:tentative="1">
      <w:start w:val="1"/>
      <w:numFmt w:val="lowerRoman"/>
      <w:lvlText w:val="%6."/>
      <w:lvlJc w:val="right"/>
      <w:pPr>
        <w:ind w:left="4320" w:hanging="180"/>
      </w:pPr>
    </w:lvl>
    <w:lvl w:ilvl="6" w:tplc="34668460" w:tentative="1">
      <w:start w:val="1"/>
      <w:numFmt w:val="decimal"/>
      <w:lvlText w:val="%7."/>
      <w:lvlJc w:val="left"/>
      <w:pPr>
        <w:ind w:left="5040" w:hanging="360"/>
      </w:pPr>
    </w:lvl>
    <w:lvl w:ilvl="7" w:tplc="D7464BEA" w:tentative="1">
      <w:start w:val="1"/>
      <w:numFmt w:val="lowerLetter"/>
      <w:lvlText w:val="%8."/>
      <w:lvlJc w:val="left"/>
      <w:pPr>
        <w:ind w:left="5760" w:hanging="360"/>
      </w:pPr>
    </w:lvl>
    <w:lvl w:ilvl="8" w:tplc="9F2E24C6" w:tentative="1">
      <w:start w:val="1"/>
      <w:numFmt w:val="lowerRoman"/>
      <w:lvlText w:val="%9."/>
      <w:lvlJc w:val="right"/>
      <w:pPr>
        <w:ind w:left="6480" w:hanging="180"/>
      </w:pPr>
    </w:lvl>
  </w:abstractNum>
  <w:abstractNum w:abstractNumId="17" w15:restartNumberingAfterBreak="0">
    <w:nsid w:val="44565361"/>
    <w:multiLevelType w:val="hybridMultilevel"/>
    <w:tmpl w:val="F982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17904"/>
    <w:multiLevelType w:val="hybridMultilevel"/>
    <w:tmpl w:val="87044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490FB9"/>
    <w:multiLevelType w:val="multilevel"/>
    <w:tmpl w:val="D0AA9CD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8AC30E4"/>
    <w:multiLevelType w:val="hybridMultilevel"/>
    <w:tmpl w:val="A300A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3A60EF"/>
    <w:multiLevelType w:val="hybridMultilevel"/>
    <w:tmpl w:val="E070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DD7E35"/>
    <w:multiLevelType w:val="multilevel"/>
    <w:tmpl w:val="21F2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56285F"/>
    <w:multiLevelType w:val="hybridMultilevel"/>
    <w:tmpl w:val="6D746F38"/>
    <w:lvl w:ilvl="0" w:tplc="B47C8E12">
      <w:start w:val="2"/>
      <w:numFmt w:val="bullet"/>
      <w:lvlText w:val="-"/>
      <w:lvlJc w:val="left"/>
      <w:pPr>
        <w:ind w:left="720" w:hanging="360"/>
      </w:pPr>
      <w:rPr>
        <w:rFonts w:ascii="Calibri" w:eastAsia="Calibri" w:hAnsi="Calibri" w:cs="Calibri" w:hint="default"/>
      </w:rPr>
    </w:lvl>
    <w:lvl w:ilvl="1" w:tplc="AF0E631C">
      <w:start w:val="1"/>
      <w:numFmt w:val="bullet"/>
      <w:lvlText w:val="o"/>
      <w:lvlJc w:val="left"/>
      <w:pPr>
        <w:ind w:left="1440" w:hanging="360"/>
      </w:pPr>
      <w:rPr>
        <w:rFonts w:ascii="Courier New" w:hAnsi="Courier New" w:cs="Courier New" w:hint="default"/>
      </w:rPr>
    </w:lvl>
    <w:lvl w:ilvl="2" w:tplc="C66CD344">
      <w:start w:val="1"/>
      <w:numFmt w:val="bullet"/>
      <w:lvlText w:val=""/>
      <w:lvlJc w:val="left"/>
      <w:pPr>
        <w:ind w:left="2160" w:hanging="360"/>
      </w:pPr>
      <w:rPr>
        <w:rFonts w:ascii="Wingdings" w:hAnsi="Wingdings" w:hint="default"/>
      </w:rPr>
    </w:lvl>
    <w:lvl w:ilvl="3" w:tplc="976A345A">
      <w:start w:val="1"/>
      <w:numFmt w:val="bullet"/>
      <w:lvlText w:val=""/>
      <w:lvlJc w:val="left"/>
      <w:pPr>
        <w:ind w:left="2880" w:hanging="360"/>
      </w:pPr>
      <w:rPr>
        <w:rFonts w:ascii="Symbol" w:hAnsi="Symbol" w:hint="default"/>
      </w:rPr>
    </w:lvl>
    <w:lvl w:ilvl="4" w:tplc="C4D00914">
      <w:start w:val="1"/>
      <w:numFmt w:val="bullet"/>
      <w:lvlText w:val="o"/>
      <w:lvlJc w:val="left"/>
      <w:pPr>
        <w:ind w:left="3600" w:hanging="360"/>
      </w:pPr>
      <w:rPr>
        <w:rFonts w:ascii="Courier New" w:hAnsi="Courier New" w:cs="Courier New" w:hint="default"/>
      </w:rPr>
    </w:lvl>
    <w:lvl w:ilvl="5" w:tplc="B622C3DE">
      <w:start w:val="1"/>
      <w:numFmt w:val="bullet"/>
      <w:lvlText w:val=""/>
      <w:lvlJc w:val="left"/>
      <w:pPr>
        <w:ind w:left="4320" w:hanging="360"/>
      </w:pPr>
      <w:rPr>
        <w:rFonts w:ascii="Wingdings" w:hAnsi="Wingdings" w:hint="default"/>
      </w:rPr>
    </w:lvl>
    <w:lvl w:ilvl="6" w:tplc="BDB413C6">
      <w:start w:val="1"/>
      <w:numFmt w:val="bullet"/>
      <w:lvlText w:val=""/>
      <w:lvlJc w:val="left"/>
      <w:pPr>
        <w:ind w:left="5040" w:hanging="360"/>
      </w:pPr>
      <w:rPr>
        <w:rFonts w:ascii="Symbol" w:hAnsi="Symbol" w:hint="default"/>
      </w:rPr>
    </w:lvl>
    <w:lvl w:ilvl="7" w:tplc="0A5011E8">
      <w:start w:val="1"/>
      <w:numFmt w:val="bullet"/>
      <w:lvlText w:val="o"/>
      <w:lvlJc w:val="left"/>
      <w:pPr>
        <w:ind w:left="5760" w:hanging="360"/>
      </w:pPr>
      <w:rPr>
        <w:rFonts w:ascii="Courier New" w:hAnsi="Courier New" w:cs="Courier New" w:hint="default"/>
      </w:rPr>
    </w:lvl>
    <w:lvl w:ilvl="8" w:tplc="709C74F4">
      <w:start w:val="1"/>
      <w:numFmt w:val="bullet"/>
      <w:lvlText w:val=""/>
      <w:lvlJc w:val="left"/>
      <w:pPr>
        <w:ind w:left="6480" w:hanging="360"/>
      </w:pPr>
      <w:rPr>
        <w:rFonts w:ascii="Wingdings" w:hAnsi="Wingdings" w:hint="default"/>
      </w:rPr>
    </w:lvl>
  </w:abstractNum>
  <w:abstractNum w:abstractNumId="24" w15:restartNumberingAfterBreak="0">
    <w:nsid w:val="50440D52"/>
    <w:multiLevelType w:val="hybridMultilevel"/>
    <w:tmpl w:val="4A061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B25FB8"/>
    <w:multiLevelType w:val="multilevel"/>
    <w:tmpl w:val="D72C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CF3CD9"/>
    <w:multiLevelType w:val="hybridMultilevel"/>
    <w:tmpl w:val="1AB26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FC0375"/>
    <w:multiLevelType w:val="hybridMultilevel"/>
    <w:tmpl w:val="C05E7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775F67"/>
    <w:multiLevelType w:val="multilevel"/>
    <w:tmpl w:val="9716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300D0F"/>
    <w:multiLevelType w:val="hybridMultilevel"/>
    <w:tmpl w:val="32D8FCE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0" w15:restartNumberingAfterBreak="0">
    <w:nsid w:val="55E90C6F"/>
    <w:multiLevelType w:val="multilevel"/>
    <w:tmpl w:val="39EA3966"/>
    <w:lvl w:ilvl="0">
      <w:start w:val="5"/>
      <w:numFmt w:val="decimal"/>
      <w:lvlText w:val="%1."/>
      <w:lvlJc w:val="left"/>
      <w:pPr>
        <w:ind w:left="720" w:hanging="360"/>
      </w:pPr>
      <w:rPr>
        <w:rFonts w:ascii="Verdana" w:eastAsia="Verdana" w:hAnsi="Verdana" w:cs="Verdana" w:hint="default"/>
        <w:b/>
        <w:bCs w:val="0"/>
        <w:color w:val="24406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68168F6"/>
    <w:multiLevelType w:val="hybridMultilevel"/>
    <w:tmpl w:val="29AE5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2D206A"/>
    <w:multiLevelType w:val="hybridMultilevel"/>
    <w:tmpl w:val="939A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5D2CB7"/>
    <w:multiLevelType w:val="hybridMultilevel"/>
    <w:tmpl w:val="0852A384"/>
    <w:lvl w:ilvl="0" w:tplc="F5402CF2">
      <w:start w:val="1"/>
      <w:numFmt w:val="decimal"/>
      <w:lvlText w:val="%1)"/>
      <w:lvlJc w:val="left"/>
      <w:pPr>
        <w:ind w:left="720" w:hanging="360"/>
      </w:pPr>
      <w:rPr>
        <w:rFonts w:ascii="Verdana" w:hAnsi="Verdana" w:hint="default"/>
        <w:sz w:val="20"/>
      </w:rPr>
    </w:lvl>
    <w:lvl w:ilvl="1" w:tplc="CDE462DE" w:tentative="1">
      <w:start w:val="1"/>
      <w:numFmt w:val="lowerLetter"/>
      <w:lvlText w:val="%2."/>
      <w:lvlJc w:val="left"/>
      <w:pPr>
        <w:ind w:left="1440" w:hanging="360"/>
      </w:pPr>
    </w:lvl>
    <w:lvl w:ilvl="2" w:tplc="3DF2F4BA" w:tentative="1">
      <w:start w:val="1"/>
      <w:numFmt w:val="lowerRoman"/>
      <w:lvlText w:val="%3."/>
      <w:lvlJc w:val="right"/>
      <w:pPr>
        <w:ind w:left="2160" w:hanging="180"/>
      </w:pPr>
    </w:lvl>
    <w:lvl w:ilvl="3" w:tplc="2158872C" w:tentative="1">
      <w:start w:val="1"/>
      <w:numFmt w:val="decimal"/>
      <w:lvlText w:val="%4."/>
      <w:lvlJc w:val="left"/>
      <w:pPr>
        <w:ind w:left="2880" w:hanging="360"/>
      </w:pPr>
    </w:lvl>
    <w:lvl w:ilvl="4" w:tplc="402065D2" w:tentative="1">
      <w:start w:val="1"/>
      <w:numFmt w:val="lowerLetter"/>
      <w:lvlText w:val="%5."/>
      <w:lvlJc w:val="left"/>
      <w:pPr>
        <w:ind w:left="3600" w:hanging="360"/>
      </w:pPr>
    </w:lvl>
    <w:lvl w:ilvl="5" w:tplc="C1183DA4" w:tentative="1">
      <w:start w:val="1"/>
      <w:numFmt w:val="lowerRoman"/>
      <w:lvlText w:val="%6."/>
      <w:lvlJc w:val="right"/>
      <w:pPr>
        <w:ind w:left="4320" w:hanging="180"/>
      </w:pPr>
    </w:lvl>
    <w:lvl w:ilvl="6" w:tplc="33E06548" w:tentative="1">
      <w:start w:val="1"/>
      <w:numFmt w:val="decimal"/>
      <w:lvlText w:val="%7."/>
      <w:lvlJc w:val="left"/>
      <w:pPr>
        <w:ind w:left="5040" w:hanging="360"/>
      </w:pPr>
    </w:lvl>
    <w:lvl w:ilvl="7" w:tplc="EE280F54" w:tentative="1">
      <w:start w:val="1"/>
      <w:numFmt w:val="lowerLetter"/>
      <w:lvlText w:val="%8."/>
      <w:lvlJc w:val="left"/>
      <w:pPr>
        <w:ind w:left="5760" w:hanging="360"/>
      </w:pPr>
    </w:lvl>
    <w:lvl w:ilvl="8" w:tplc="46745B10" w:tentative="1">
      <w:start w:val="1"/>
      <w:numFmt w:val="lowerRoman"/>
      <w:lvlText w:val="%9."/>
      <w:lvlJc w:val="right"/>
      <w:pPr>
        <w:ind w:left="6480" w:hanging="180"/>
      </w:pPr>
    </w:lvl>
  </w:abstractNum>
  <w:abstractNum w:abstractNumId="34" w15:restartNumberingAfterBreak="0">
    <w:nsid w:val="5BC0319E"/>
    <w:multiLevelType w:val="multilevel"/>
    <w:tmpl w:val="46EE72E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1E5B42"/>
    <w:multiLevelType w:val="hybridMultilevel"/>
    <w:tmpl w:val="7748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A72DCF"/>
    <w:multiLevelType w:val="hybridMultilevel"/>
    <w:tmpl w:val="7C8213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E85B34"/>
    <w:multiLevelType w:val="multilevel"/>
    <w:tmpl w:val="322AE5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5180D1B"/>
    <w:multiLevelType w:val="multilevel"/>
    <w:tmpl w:val="3AF41BA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DAB0A0A"/>
    <w:multiLevelType w:val="hybridMultilevel"/>
    <w:tmpl w:val="C2A24C7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73FB3DDF"/>
    <w:multiLevelType w:val="hybridMultilevel"/>
    <w:tmpl w:val="A11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93CD2"/>
    <w:multiLevelType w:val="hybridMultilevel"/>
    <w:tmpl w:val="2E10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3A6329"/>
    <w:multiLevelType w:val="hybridMultilevel"/>
    <w:tmpl w:val="00F4D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F01248"/>
    <w:multiLevelType w:val="hybridMultilevel"/>
    <w:tmpl w:val="740C7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37"/>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6"/>
  </w:num>
  <w:num w:numId="8">
    <w:abstractNumId w:val="23"/>
  </w:num>
  <w:num w:numId="9">
    <w:abstractNumId w:val="33"/>
  </w:num>
  <w:num w:numId="10">
    <w:abstractNumId w:val="34"/>
  </w:num>
  <w:num w:numId="11">
    <w:abstractNumId w:val="22"/>
  </w:num>
  <w:num w:numId="12">
    <w:abstractNumId w:val="25"/>
  </w:num>
  <w:num w:numId="13">
    <w:abstractNumId w:val="6"/>
  </w:num>
  <w:num w:numId="14">
    <w:abstractNumId w:val="28"/>
  </w:num>
  <w:num w:numId="15">
    <w:abstractNumId w:val="9"/>
  </w:num>
  <w:num w:numId="16">
    <w:abstractNumId w:val="11"/>
  </w:num>
  <w:num w:numId="17">
    <w:abstractNumId w:val="36"/>
  </w:num>
  <w:num w:numId="18">
    <w:abstractNumId w:val="35"/>
  </w:num>
  <w:num w:numId="19">
    <w:abstractNumId w:val="32"/>
  </w:num>
  <w:num w:numId="20">
    <w:abstractNumId w:val="43"/>
  </w:num>
  <w:num w:numId="21">
    <w:abstractNumId w:val="42"/>
  </w:num>
  <w:num w:numId="22">
    <w:abstractNumId w:val="14"/>
  </w:num>
  <w:num w:numId="23">
    <w:abstractNumId w:val="10"/>
  </w:num>
  <w:num w:numId="24">
    <w:abstractNumId w:val="26"/>
  </w:num>
  <w:num w:numId="25">
    <w:abstractNumId w:val="12"/>
  </w:num>
  <w:num w:numId="26">
    <w:abstractNumId w:val="17"/>
  </w:num>
  <w:num w:numId="27">
    <w:abstractNumId w:val="40"/>
  </w:num>
  <w:num w:numId="28">
    <w:abstractNumId w:val="30"/>
  </w:num>
  <w:num w:numId="29">
    <w:abstractNumId w:val="0"/>
  </w:num>
  <w:num w:numId="30">
    <w:abstractNumId w:val="7"/>
  </w:num>
  <w:num w:numId="31">
    <w:abstractNumId w:val="2"/>
  </w:num>
  <w:num w:numId="32">
    <w:abstractNumId w:val="15"/>
  </w:num>
  <w:num w:numId="33">
    <w:abstractNumId w:val="18"/>
  </w:num>
  <w:num w:numId="34">
    <w:abstractNumId w:val="13"/>
  </w:num>
  <w:num w:numId="35">
    <w:abstractNumId w:val="24"/>
  </w:num>
  <w:num w:numId="36">
    <w:abstractNumId w:val="8"/>
  </w:num>
  <w:num w:numId="37">
    <w:abstractNumId w:val="39"/>
  </w:num>
  <w:num w:numId="38">
    <w:abstractNumId w:val="38"/>
  </w:num>
  <w:num w:numId="39">
    <w:abstractNumId w:val="1"/>
  </w:num>
  <w:num w:numId="40">
    <w:abstractNumId w:val="29"/>
  </w:num>
  <w:num w:numId="41">
    <w:abstractNumId w:val="21"/>
  </w:num>
  <w:num w:numId="42">
    <w:abstractNumId w:val="20"/>
  </w:num>
  <w:num w:numId="43">
    <w:abstractNumId w:val="27"/>
  </w:num>
  <w:num w:numId="44">
    <w:abstractNumId w:val="41"/>
  </w:num>
  <w:num w:numId="45">
    <w:abstractNumId w:val="31"/>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C1"/>
    <w:rsid w:val="000148FB"/>
    <w:rsid w:val="00015F65"/>
    <w:rsid w:val="000161AF"/>
    <w:rsid w:val="00022CC1"/>
    <w:rsid w:val="0005120A"/>
    <w:rsid w:val="00054353"/>
    <w:rsid w:val="00055AA5"/>
    <w:rsid w:val="0005634B"/>
    <w:rsid w:val="0006611F"/>
    <w:rsid w:val="000A3B61"/>
    <w:rsid w:val="000A4F2C"/>
    <w:rsid w:val="000A595E"/>
    <w:rsid w:val="000C29CA"/>
    <w:rsid w:val="000D3687"/>
    <w:rsid w:val="000D4E1F"/>
    <w:rsid w:val="0010268D"/>
    <w:rsid w:val="00104944"/>
    <w:rsid w:val="001125D0"/>
    <w:rsid w:val="0012338E"/>
    <w:rsid w:val="00130C81"/>
    <w:rsid w:val="00133086"/>
    <w:rsid w:val="00140490"/>
    <w:rsid w:val="001553B1"/>
    <w:rsid w:val="0016275B"/>
    <w:rsid w:val="0016355B"/>
    <w:rsid w:val="001A3D26"/>
    <w:rsid w:val="001E0D8B"/>
    <w:rsid w:val="001E0EE7"/>
    <w:rsid w:val="001E2347"/>
    <w:rsid w:val="001E6DE8"/>
    <w:rsid w:val="001F5425"/>
    <w:rsid w:val="00221CCE"/>
    <w:rsid w:val="002230D5"/>
    <w:rsid w:val="00223D2A"/>
    <w:rsid w:val="002348AF"/>
    <w:rsid w:val="002827B7"/>
    <w:rsid w:val="0029006E"/>
    <w:rsid w:val="00295C10"/>
    <w:rsid w:val="002A1A2B"/>
    <w:rsid w:val="002A24B6"/>
    <w:rsid w:val="002B3F20"/>
    <w:rsid w:val="002B6B39"/>
    <w:rsid w:val="002B7C88"/>
    <w:rsid w:val="002C1105"/>
    <w:rsid w:val="002C7AD1"/>
    <w:rsid w:val="002D3F53"/>
    <w:rsid w:val="002E3BFF"/>
    <w:rsid w:val="002F1729"/>
    <w:rsid w:val="0031301D"/>
    <w:rsid w:val="00340D59"/>
    <w:rsid w:val="00353E39"/>
    <w:rsid w:val="00364886"/>
    <w:rsid w:val="00367D91"/>
    <w:rsid w:val="00374B9E"/>
    <w:rsid w:val="00377607"/>
    <w:rsid w:val="003822CA"/>
    <w:rsid w:val="003A4031"/>
    <w:rsid w:val="003A5905"/>
    <w:rsid w:val="003A6451"/>
    <w:rsid w:val="003B5468"/>
    <w:rsid w:val="003C030F"/>
    <w:rsid w:val="003D3987"/>
    <w:rsid w:val="003D48E5"/>
    <w:rsid w:val="003E56AB"/>
    <w:rsid w:val="003E71E9"/>
    <w:rsid w:val="00411C06"/>
    <w:rsid w:val="00415A26"/>
    <w:rsid w:val="00420191"/>
    <w:rsid w:val="00423D3A"/>
    <w:rsid w:val="00432530"/>
    <w:rsid w:val="00437D9B"/>
    <w:rsid w:val="00444082"/>
    <w:rsid w:val="00455942"/>
    <w:rsid w:val="004675F8"/>
    <w:rsid w:val="00474874"/>
    <w:rsid w:val="004767CE"/>
    <w:rsid w:val="004813A1"/>
    <w:rsid w:val="00490118"/>
    <w:rsid w:val="004949B0"/>
    <w:rsid w:val="00496B7D"/>
    <w:rsid w:val="004A5B2C"/>
    <w:rsid w:val="004B36C7"/>
    <w:rsid w:val="004C2C1D"/>
    <w:rsid w:val="004C2D9D"/>
    <w:rsid w:val="004C54BB"/>
    <w:rsid w:val="004D27C8"/>
    <w:rsid w:val="004D7DEA"/>
    <w:rsid w:val="004E6267"/>
    <w:rsid w:val="004E7913"/>
    <w:rsid w:val="004F35FC"/>
    <w:rsid w:val="00514F00"/>
    <w:rsid w:val="00517377"/>
    <w:rsid w:val="00524EED"/>
    <w:rsid w:val="00550909"/>
    <w:rsid w:val="00561478"/>
    <w:rsid w:val="00561F61"/>
    <w:rsid w:val="00562D47"/>
    <w:rsid w:val="0056323E"/>
    <w:rsid w:val="0056330E"/>
    <w:rsid w:val="00570CAF"/>
    <w:rsid w:val="005727C6"/>
    <w:rsid w:val="00593EED"/>
    <w:rsid w:val="00596670"/>
    <w:rsid w:val="005A5D63"/>
    <w:rsid w:val="005D2E23"/>
    <w:rsid w:val="005D4259"/>
    <w:rsid w:val="005D52BF"/>
    <w:rsid w:val="005D7245"/>
    <w:rsid w:val="005E7E7F"/>
    <w:rsid w:val="006005C5"/>
    <w:rsid w:val="0060122A"/>
    <w:rsid w:val="00612626"/>
    <w:rsid w:val="006218D3"/>
    <w:rsid w:val="00630D0C"/>
    <w:rsid w:val="006449BD"/>
    <w:rsid w:val="00650821"/>
    <w:rsid w:val="00651A65"/>
    <w:rsid w:val="00652283"/>
    <w:rsid w:val="00657D95"/>
    <w:rsid w:val="006819C9"/>
    <w:rsid w:val="006A112E"/>
    <w:rsid w:val="006B197B"/>
    <w:rsid w:val="006B32F6"/>
    <w:rsid w:val="006F7AC1"/>
    <w:rsid w:val="00700D60"/>
    <w:rsid w:val="00701D5F"/>
    <w:rsid w:val="00706530"/>
    <w:rsid w:val="00706578"/>
    <w:rsid w:val="00710612"/>
    <w:rsid w:val="007119B2"/>
    <w:rsid w:val="007203B4"/>
    <w:rsid w:val="00722183"/>
    <w:rsid w:val="007224ED"/>
    <w:rsid w:val="00756DA2"/>
    <w:rsid w:val="0077119A"/>
    <w:rsid w:val="007801B1"/>
    <w:rsid w:val="00787DC3"/>
    <w:rsid w:val="00797239"/>
    <w:rsid w:val="007E2808"/>
    <w:rsid w:val="007F3543"/>
    <w:rsid w:val="007F53C9"/>
    <w:rsid w:val="00803979"/>
    <w:rsid w:val="0081172E"/>
    <w:rsid w:val="00840125"/>
    <w:rsid w:val="00873BB2"/>
    <w:rsid w:val="008844D9"/>
    <w:rsid w:val="0088473C"/>
    <w:rsid w:val="00890623"/>
    <w:rsid w:val="008941E7"/>
    <w:rsid w:val="0089625A"/>
    <w:rsid w:val="008C3C33"/>
    <w:rsid w:val="008C5024"/>
    <w:rsid w:val="008D130B"/>
    <w:rsid w:val="008D219B"/>
    <w:rsid w:val="008D7747"/>
    <w:rsid w:val="008E637D"/>
    <w:rsid w:val="009043DD"/>
    <w:rsid w:val="0090583C"/>
    <w:rsid w:val="00935F33"/>
    <w:rsid w:val="009413B8"/>
    <w:rsid w:val="00942355"/>
    <w:rsid w:val="00945C0C"/>
    <w:rsid w:val="009557C6"/>
    <w:rsid w:val="009629D8"/>
    <w:rsid w:val="00972A90"/>
    <w:rsid w:val="0098362F"/>
    <w:rsid w:val="00987454"/>
    <w:rsid w:val="009A21CF"/>
    <w:rsid w:val="009A3717"/>
    <w:rsid w:val="009B5DED"/>
    <w:rsid w:val="009C328B"/>
    <w:rsid w:val="009D5A16"/>
    <w:rsid w:val="009E2966"/>
    <w:rsid w:val="009E3CE7"/>
    <w:rsid w:val="009F6866"/>
    <w:rsid w:val="00A225AA"/>
    <w:rsid w:val="00A243DC"/>
    <w:rsid w:val="00A31863"/>
    <w:rsid w:val="00A70882"/>
    <w:rsid w:val="00AB19EF"/>
    <w:rsid w:val="00AD2494"/>
    <w:rsid w:val="00AF36CB"/>
    <w:rsid w:val="00B041EA"/>
    <w:rsid w:val="00B2404C"/>
    <w:rsid w:val="00B31BBD"/>
    <w:rsid w:val="00B34CF0"/>
    <w:rsid w:val="00B34EEF"/>
    <w:rsid w:val="00B37E4A"/>
    <w:rsid w:val="00B444E3"/>
    <w:rsid w:val="00B47232"/>
    <w:rsid w:val="00B65E8C"/>
    <w:rsid w:val="00B70483"/>
    <w:rsid w:val="00B76DF2"/>
    <w:rsid w:val="00B93DCC"/>
    <w:rsid w:val="00B94DAA"/>
    <w:rsid w:val="00B94E0D"/>
    <w:rsid w:val="00BA07E2"/>
    <w:rsid w:val="00BA5E7C"/>
    <w:rsid w:val="00BB2901"/>
    <w:rsid w:val="00BB5844"/>
    <w:rsid w:val="00BB72CB"/>
    <w:rsid w:val="00BC578D"/>
    <w:rsid w:val="00BC745A"/>
    <w:rsid w:val="00BD26B9"/>
    <w:rsid w:val="00BD7FB2"/>
    <w:rsid w:val="00BE60AB"/>
    <w:rsid w:val="00C12668"/>
    <w:rsid w:val="00C15FEA"/>
    <w:rsid w:val="00C26BE8"/>
    <w:rsid w:val="00C31B32"/>
    <w:rsid w:val="00C47494"/>
    <w:rsid w:val="00C51814"/>
    <w:rsid w:val="00C66C01"/>
    <w:rsid w:val="00C84777"/>
    <w:rsid w:val="00CA1867"/>
    <w:rsid w:val="00CA5BA6"/>
    <w:rsid w:val="00CA6060"/>
    <w:rsid w:val="00CA7520"/>
    <w:rsid w:val="00CC7918"/>
    <w:rsid w:val="00CE647F"/>
    <w:rsid w:val="00CF1D2F"/>
    <w:rsid w:val="00D0639B"/>
    <w:rsid w:val="00D123DD"/>
    <w:rsid w:val="00D20021"/>
    <w:rsid w:val="00D62FFE"/>
    <w:rsid w:val="00D764C2"/>
    <w:rsid w:val="00D8500F"/>
    <w:rsid w:val="00DB5D10"/>
    <w:rsid w:val="00DB6954"/>
    <w:rsid w:val="00DE05AA"/>
    <w:rsid w:val="00DF2930"/>
    <w:rsid w:val="00DF2E2B"/>
    <w:rsid w:val="00E050BF"/>
    <w:rsid w:val="00E14F7D"/>
    <w:rsid w:val="00E33412"/>
    <w:rsid w:val="00E42E53"/>
    <w:rsid w:val="00E50501"/>
    <w:rsid w:val="00E50612"/>
    <w:rsid w:val="00E7064C"/>
    <w:rsid w:val="00E8434C"/>
    <w:rsid w:val="00E87E6E"/>
    <w:rsid w:val="00E96025"/>
    <w:rsid w:val="00EA6A53"/>
    <w:rsid w:val="00EB5EB9"/>
    <w:rsid w:val="00EC1F83"/>
    <w:rsid w:val="00ED552B"/>
    <w:rsid w:val="00EE7EA6"/>
    <w:rsid w:val="00EF5531"/>
    <w:rsid w:val="00F032B8"/>
    <w:rsid w:val="00F114EF"/>
    <w:rsid w:val="00F17830"/>
    <w:rsid w:val="00F32DAF"/>
    <w:rsid w:val="00F416A1"/>
    <w:rsid w:val="00F50582"/>
    <w:rsid w:val="00F57E79"/>
    <w:rsid w:val="00F8056C"/>
    <w:rsid w:val="00F80DC4"/>
    <w:rsid w:val="00F867B9"/>
    <w:rsid w:val="00F935D9"/>
    <w:rsid w:val="00FA1978"/>
    <w:rsid w:val="00FC1FA0"/>
    <w:rsid w:val="00FC2C1D"/>
    <w:rsid w:val="00FE091D"/>
    <w:rsid w:val="00FF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81F0EC"/>
  <w15:docId w15:val="{200E39B3-F1C0-4B59-8FED-B6EC2AF4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Verdana" w:eastAsia="Verdana" w:hAnsi="Verdana"/>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00"/>
    </w:pPr>
    <w:rPr>
      <w:rFonts w:ascii="Verdana" w:eastAsia="Verdana" w:hAnsi="Verdana"/>
    </w:rPr>
  </w:style>
  <w:style w:type="paragraph" w:styleId="ListParagraph">
    <w:name w:val="List Paragraph"/>
    <w:aliases w:val="En tête 1,Indent Paragraph,Lapis Bulleted List,List Paragraph (numbered (a))"/>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24F54"/>
    <w:rPr>
      <w:rFonts w:ascii="Tahoma" w:hAnsi="Tahoma" w:cs="Tahoma"/>
      <w:sz w:val="16"/>
      <w:szCs w:val="16"/>
    </w:rPr>
  </w:style>
  <w:style w:type="character" w:customStyle="1" w:styleId="BalloonTextChar">
    <w:name w:val="Balloon Text Char"/>
    <w:basedOn w:val="DefaultParagraphFont"/>
    <w:link w:val="BalloonText"/>
    <w:uiPriority w:val="99"/>
    <w:semiHidden/>
    <w:rsid w:val="00724F54"/>
    <w:rPr>
      <w:rFonts w:ascii="Tahoma" w:hAnsi="Tahoma" w:cs="Tahoma"/>
      <w:sz w:val="16"/>
      <w:szCs w:val="16"/>
    </w:rPr>
  </w:style>
  <w:style w:type="character" w:styleId="CommentReference">
    <w:name w:val="annotation reference"/>
    <w:basedOn w:val="DefaultParagraphFont"/>
    <w:uiPriority w:val="99"/>
    <w:semiHidden/>
    <w:unhideWhenUsed/>
    <w:rsid w:val="00812D0A"/>
    <w:rPr>
      <w:sz w:val="16"/>
      <w:szCs w:val="16"/>
    </w:rPr>
  </w:style>
  <w:style w:type="paragraph" w:styleId="CommentText">
    <w:name w:val="annotation text"/>
    <w:basedOn w:val="Normal"/>
    <w:link w:val="CommentTextChar"/>
    <w:uiPriority w:val="99"/>
    <w:semiHidden/>
    <w:unhideWhenUsed/>
    <w:rsid w:val="00812D0A"/>
    <w:rPr>
      <w:sz w:val="20"/>
      <w:szCs w:val="20"/>
    </w:rPr>
  </w:style>
  <w:style w:type="character" w:customStyle="1" w:styleId="CommentTextChar">
    <w:name w:val="Comment Text Char"/>
    <w:basedOn w:val="DefaultParagraphFont"/>
    <w:link w:val="CommentText"/>
    <w:uiPriority w:val="99"/>
    <w:semiHidden/>
    <w:rsid w:val="00812D0A"/>
    <w:rPr>
      <w:sz w:val="20"/>
      <w:szCs w:val="20"/>
    </w:rPr>
  </w:style>
  <w:style w:type="paragraph" w:styleId="CommentSubject">
    <w:name w:val="annotation subject"/>
    <w:basedOn w:val="CommentText"/>
    <w:next w:val="CommentText"/>
    <w:link w:val="CommentSubjectChar"/>
    <w:uiPriority w:val="99"/>
    <w:semiHidden/>
    <w:unhideWhenUsed/>
    <w:rsid w:val="00812D0A"/>
    <w:rPr>
      <w:b/>
      <w:bCs/>
    </w:rPr>
  </w:style>
  <w:style w:type="character" w:customStyle="1" w:styleId="CommentSubjectChar">
    <w:name w:val="Comment Subject Char"/>
    <w:basedOn w:val="CommentTextChar"/>
    <w:link w:val="CommentSubject"/>
    <w:uiPriority w:val="99"/>
    <w:semiHidden/>
    <w:rsid w:val="00812D0A"/>
    <w:rPr>
      <w:b/>
      <w:bCs/>
      <w:sz w:val="20"/>
      <w:szCs w:val="20"/>
    </w:rPr>
  </w:style>
  <w:style w:type="character" w:customStyle="1" w:styleId="BodyTextChar">
    <w:name w:val="Body Text Char"/>
    <w:basedOn w:val="DefaultParagraphFont"/>
    <w:link w:val="BodyText"/>
    <w:uiPriority w:val="1"/>
    <w:rsid w:val="002D2EAF"/>
    <w:rPr>
      <w:rFonts w:ascii="Verdana" w:eastAsia="Verdana" w:hAnsi="Verdana"/>
    </w:rPr>
  </w:style>
  <w:style w:type="character" w:styleId="Strong">
    <w:name w:val="Strong"/>
    <w:basedOn w:val="DefaultParagraphFont"/>
    <w:uiPriority w:val="22"/>
    <w:qFormat/>
    <w:rsid w:val="00021321"/>
    <w:rPr>
      <w:b/>
      <w:bCs/>
    </w:rPr>
  </w:style>
  <w:style w:type="table" w:styleId="TableGrid">
    <w:name w:val="Table Grid"/>
    <w:basedOn w:val="TableNormal"/>
    <w:uiPriority w:val="39"/>
    <w:rsid w:val="00DE3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1655"/>
  </w:style>
  <w:style w:type="paragraph" w:customStyle="1" w:styleId="Default">
    <w:name w:val="Default"/>
    <w:rsid w:val="00AD4CF8"/>
    <w:pPr>
      <w:widowControl/>
      <w:autoSpaceDE w:val="0"/>
      <w:autoSpaceDN w:val="0"/>
      <w:adjustRightInd w:val="0"/>
    </w:pPr>
    <w:rPr>
      <w:rFonts w:ascii="Garamond" w:hAnsi="Garamond" w:cs="Garamond"/>
      <w:color w:val="000000"/>
      <w:sz w:val="24"/>
      <w:szCs w:val="24"/>
    </w:rPr>
  </w:style>
  <w:style w:type="paragraph" w:customStyle="1" w:styleId="a">
    <w:name w:val="Основной текст"/>
    <w:rsid w:val="00AD4CF8"/>
    <w:pPr>
      <w:widowControl/>
    </w:pPr>
    <w:rPr>
      <w:rFonts w:ascii="Helvetica Neue" w:eastAsia="Arial Unicode MS" w:hAnsi="Helvetica Neue" w:cs="Arial Unicode MS"/>
      <w:color w:val="000000"/>
      <w:lang w:val="ru-RU"/>
      <w14:textOutline w14:w="0" w14:cap="flat" w14:cmpd="sng" w14:algn="ctr">
        <w14:noFill/>
        <w14:prstDash w14:val="solid"/>
        <w14:bevel/>
      </w14:textOutline>
    </w:rPr>
  </w:style>
  <w:style w:type="numbering" w:customStyle="1" w:styleId="a0">
    <w:name w:val="С числами"/>
    <w:rsid w:val="00AD4CF8"/>
  </w:style>
  <w:style w:type="numbering" w:customStyle="1" w:styleId="a1">
    <w:name w:val="Тире"/>
    <w:rsid w:val="00AD4CF8"/>
  </w:style>
  <w:style w:type="numbering" w:customStyle="1" w:styleId="a2">
    <w:name w:val="Пункт"/>
    <w:rsid w:val="00AD4CF8"/>
  </w:style>
  <w:style w:type="character" w:customStyle="1" w:styleId="ListParagraphChar">
    <w:name w:val="List Paragraph Char"/>
    <w:aliases w:val="En tête 1 Char,Indent Paragraph Char,Lapis Bulleted List Char,List Paragraph (numbered (a)) Char"/>
    <w:basedOn w:val="DefaultParagraphFont"/>
    <w:link w:val="ListParagraph"/>
    <w:uiPriority w:val="34"/>
    <w:rsid w:val="001701F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4A5B2C"/>
    <w:pPr>
      <w:widowControl/>
      <w:spacing w:before="100" w:beforeAutospacing="1" w:after="100" w:afterAutospacing="1"/>
    </w:pPr>
    <w:rPr>
      <w:rFonts w:ascii="Times New Roman" w:eastAsia="Times New Roman" w:hAnsi="Times New Roman" w:cs="Times New Roman"/>
      <w:sz w:val="24"/>
      <w:szCs w:val="24"/>
      <w:lang w:val="en-US" w:eastAsia="en-GB"/>
    </w:rPr>
  </w:style>
  <w:style w:type="character" w:customStyle="1" w:styleId="apple-converted-space">
    <w:name w:val="apple-converted-space"/>
    <w:basedOn w:val="DefaultParagraphFont"/>
    <w:rsid w:val="004A5B2C"/>
  </w:style>
  <w:style w:type="paragraph" w:customStyle="1" w:styleId="m4428327125110387782msolistparagraph">
    <w:name w:val="m_4428327125110387782msolistparagraph"/>
    <w:basedOn w:val="Normal"/>
    <w:rsid w:val="00987454"/>
    <w:pPr>
      <w:widowControl/>
      <w:spacing w:before="100" w:beforeAutospacing="1" w:after="100" w:afterAutospacing="1"/>
    </w:pPr>
    <w:rPr>
      <w:rFonts w:ascii="Times New Roman" w:eastAsia="Times New Roman" w:hAnsi="Times New Roman" w:cs="Times New Roman"/>
      <w:sz w:val="24"/>
      <w:szCs w:val="24"/>
      <w:lang w:val="" w:eastAsia="en-GB"/>
    </w:rPr>
  </w:style>
  <w:style w:type="character" w:customStyle="1" w:styleId="il">
    <w:name w:val="il"/>
    <w:basedOn w:val="DefaultParagraphFont"/>
    <w:rsid w:val="00987454"/>
  </w:style>
  <w:style w:type="paragraph" w:styleId="Header">
    <w:name w:val="header"/>
    <w:basedOn w:val="Normal"/>
    <w:link w:val="HeaderChar"/>
    <w:uiPriority w:val="99"/>
    <w:unhideWhenUsed/>
    <w:rsid w:val="00840125"/>
    <w:pPr>
      <w:tabs>
        <w:tab w:val="center" w:pos="4819"/>
        <w:tab w:val="right" w:pos="9638"/>
      </w:tabs>
    </w:pPr>
  </w:style>
  <w:style w:type="character" w:customStyle="1" w:styleId="HeaderChar">
    <w:name w:val="Header Char"/>
    <w:basedOn w:val="DefaultParagraphFont"/>
    <w:link w:val="Header"/>
    <w:uiPriority w:val="99"/>
    <w:rsid w:val="00840125"/>
  </w:style>
  <w:style w:type="paragraph" w:styleId="Footer">
    <w:name w:val="footer"/>
    <w:basedOn w:val="Normal"/>
    <w:link w:val="FooterChar"/>
    <w:uiPriority w:val="99"/>
    <w:unhideWhenUsed/>
    <w:rsid w:val="00840125"/>
    <w:pPr>
      <w:tabs>
        <w:tab w:val="center" w:pos="4819"/>
        <w:tab w:val="right" w:pos="9638"/>
      </w:tabs>
    </w:pPr>
  </w:style>
  <w:style w:type="character" w:customStyle="1" w:styleId="FooterChar">
    <w:name w:val="Footer Char"/>
    <w:basedOn w:val="DefaultParagraphFont"/>
    <w:link w:val="Footer"/>
    <w:uiPriority w:val="99"/>
    <w:rsid w:val="00840125"/>
  </w:style>
  <w:style w:type="character" w:styleId="Hyperlink">
    <w:name w:val="Hyperlink"/>
    <w:basedOn w:val="DefaultParagraphFont"/>
    <w:uiPriority w:val="99"/>
    <w:unhideWhenUsed/>
    <w:rsid w:val="000A3B61"/>
    <w:rPr>
      <w:color w:val="0000FF" w:themeColor="hyperlink"/>
      <w:u w:val="single"/>
    </w:rPr>
  </w:style>
  <w:style w:type="character" w:customStyle="1" w:styleId="UnresolvedMention1">
    <w:name w:val="Unresolved Mention1"/>
    <w:basedOn w:val="DefaultParagraphFont"/>
    <w:uiPriority w:val="99"/>
    <w:semiHidden/>
    <w:unhideWhenUsed/>
    <w:rsid w:val="000A3B61"/>
    <w:rPr>
      <w:color w:val="605E5C"/>
      <w:shd w:val="clear" w:color="auto" w:fill="E1DFDD"/>
    </w:rPr>
  </w:style>
  <w:style w:type="character" w:styleId="UnresolvedMention">
    <w:name w:val="Unresolved Mention"/>
    <w:basedOn w:val="DefaultParagraphFont"/>
    <w:uiPriority w:val="99"/>
    <w:semiHidden/>
    <w:unhideWhenUsed/>
    <w:rsid w:val="00FA1978"/>
    <w:rPr>
      <w:color w:val="605E5C"/>
      <w:shd w:val="clear" w:color="auto" w:fill="E1DFDD"/>
    </w:rPr>
  </w:style>
  <w:style w:type="table" w:customStyle="1" w:styleId="TableGrid1">
    <w:name w:val="Table Grid1"/>
    <w:basedOn w:val="TableNormal"/>
    <w:next w:val="TableGrid"/>
    <w:rsid w:val="003A5905"/>
    <w:pPr>
      <w:widowControl/>
    </w:pPr>
    <w:rPr>
      <w:rFonts w:eastAsia="SimSun" w:cs="Times New Roman"/>
      <w:sz w:val="20"/>
      <w:szCs w:val="20"/>
      <w:lang w:val="da-DK"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786854">
      <w:bodyDiv w:val="1"/>
      <w:marLeft w:val="0"/>
      <w:marRight w:val="0"/>
      <w:marTop w:val="0"/>
      <w:marBottom w:val="0"/>
      <w:divBdr>
        <w:top w:val="none" w:sz="0" w:space="0" w:color="auto"/>
        <w:left w:val="none" w:sz="0" w:space="0" w:color="auto"/>
        <w:bottom w:val="none" w:sz="0" w:space="0" w:color="auto"/>
        <w:right w:val="none" w:sz="0" w:space="0" w:color="auto"/>
      </w:divBdr>
      <w:divsChild>
        <w:div w:id="92282020">
          <w:marLeft w:val="0"/>
          <w:marRight w:val="0"/>
          <w:marTop w:val="0"/>
          <w:marBottom w:val="0"/>
          <w:divBdr>
            <w:top w:val="none" w:sz="0" w:space="0" w:color="auto"/>
            <w:left w:val="none" w:sz="0" w:space="0" w:color="auto"/>
            <w:bottom w:val="none" w:sz="0" w:space="0" w:color="auto"/>
            <w:right w:val="none" w:sz="0" w:space="0" w:color="auto"/>
          </w:divBdr>
          <w:divsChild>
            <w:div w:id="943147800">
              <w:marLeft w:val="0"/>
              <w:marRight w:val="0"/>
              <w:marTop w:val="0"/>
              <w:marBottom w:val="0"/>
              <w:divBdr>
                <w:top w:val="none" w:sz="0" w:space="0" w:color="auto"/>
                <w:left w:val="none" w:sz="0" w:space="0" w:color="auto"/>
                <w:bottom w:val="none" w:sz="0" w:space="0" w:color="auto"/>
                <w:right w:val="none" w:sz="0" w:space="0" w:color="auto"/>
              </w:divBdr>
              <w:divsChild>
                <w:div w:id="1798329204">
                  <w:marLeft w:val="0"/>
                  <w:marRight w:val="0"/>
                  <w:marTop w:val="0"/>
                  <w:marBottom w:val="0"/>
                  <w:divBdr>
                    <w:top w:val="none" w:sz="0" w:space="0" w:color="auto"/>
                    <w:left w:val="none" w:sz="0" w:space="0" w:color="auto"/>
                    <w:bottom w:val="none" w:sz="0" w:space="0" w:color="auto"/>
                    <w:right w:val="none" w:sz="0" w:space="0" w:color="auto"/>
                  </w:divBdr>
                  <w:divsChild>
                    <w:div w:id="1854150604">
                      <w:marLeft w:val="0"/>
                      <w:marRight w:val="0"/>
                      <w:marTop w:val="0"/>
                      <w:marBottom w:val="0"/>
                      <w:divBdr>
                        <w:top w:val="none" w:sz="0" w:space="0" w:color="auto"/>
                        <w:left w:val="none" w:sz="0" w:space="0" w:color="auto"/>
                        <w:bottom w:val="none" w:sz="0" w:space="0" w:color="auto"/>
                        <w:right w:val="none" w:sz="0" w:space="0" w:color="auto"/>
                      </w:divBdr>
                      <w:divsChild>
                        <w:div w:id="496847209">
                          <w:marLeft w:val="0"/>
                          <w:marRight w:val="0"/>
                          <w:marTop w:val="0"/>
                          <w:marBottom w:val="0"/>
                          <w:divBdr>
                            <w:top w:val="none" w:sz="0" w:space="0" w:color="auto"/>
                            <w:left w:val="none" w:sz="0" w:space="0" w:color="auto"/>
                            <w:bottom w:val="none" w:sz="0" w:space="0" w:color="auto"/>
                            <w:right w:val="none" w:sz="0" w:space="0" w:color="auto"/>
                          </w:divBdr>
                          <w:divsChild>
                            <w:div w:id="689381122">
                              <w:marLeft w:val="0"/>
                              <w:marRight w:val="0"/>
                              <w:marTop w:val="0"/>
                              <w:marBottom w:val="0"/>
                              <w:divBdr>
                                <w:top w:val="none" w:sz="0" w:space="0" w:color="auto"/>
                                <w:left w:val="none" w:sz="0" w:space="0" w:color="auto"/>
                                <w:bottom w:val="none" w:sz="0" w:space="0" w:color="auto"/>
                                <w:right w:val="none" w:sz="0" w:space="0" w:color="auto"/>
                              </w:divBdr>
                              <w:divsChild>
                                <w:div w:id="12100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113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uaci@um.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euaci@um.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kP7kSEBSQt/zuomwKS4iHhJrcA==">AMUW2mXujP0UWzUQKm/A8u4N6JWcvcFc4opijKxydAnBU3RoM5tV1YpJLHXeM1dvn3uLGPK4C/d7D9Pv220eIVqsEUHeiTaIHg/Ordc517buadsv5VooFas=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3125</Words>
  <Characters>17819</Characters>
  <Application>Microsoft Office Word</Application>
  <DocSecurity>0</DocSecurity>
  <Lines>148</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Serhii Kononenko</dc:creator>
  <cp:lastModifiedBy>Serhii Kononenko</cp:lastModifiedBy>
  <cp:revision>3</cp:revision>
  <cp:lastPrinted>2024-11-18T14:04:00Z</cp:lastPrinted>
  <dcterms:created xsi:type="dcterms:W3CDTF">2026-04-17T12:21:00Z</dcterms:created>
  <dcterms:modified xsi:type="dcterms:W3CDTF">2026-04-17T12:57:00Z</dcterms:modified>
</cp:coreProperties>
</file>