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C50DB7D" w:rsidR="00EA2513" w:rsidRPr="00774304" w:rsidRDefault="009C4868" w:rsidP="00CA45B6">
      <w:pPr>
        <w:jc w:val="center"/>
        <w:rPr>
          <w:rFonts w:ascii="Verdana" w:eastAsia="Verdana" w:hAnsi="Verdana" w:cs="Verdana"/>
          <w:b/>
          <w:color w:val="000000"/>
          <w:sz w:val="16"/>
          <w:szCs w:val="16"/>
        </w:rPr>
      </w:pPr>
      <w:sdt>
        <w:sdtPr>
          <w:tag w:val="goog_rdk_1"/>
          <w:id w:val="-1648196039"/>
        </w:sdtPr>
        <w:sdtEndPr/>
        <w:sdtContent>
          <w:sdt>
            <w:sdtPr>
              <w:tag w:val="goog_rdk_0"/>
              <w:id w:val="139863442"/>
              <w:showingPlcHdr/>
            </w:sdtPr>
            <w:sdtEndPr/>
            <w:sdtContent>
              <w:r w:rsidR="00790EC7">
                <w:t xml:space="preserve">     </w:t>
              </w:r>
            </w:sdtContent>
          </w:sdt>
        </w:sdtContent>
      </w:sdt>
    </w:p>
    <w:p w14:paraId="3757776D" w14:textId="2929C938" w:rsidR="00264BFA" w:rsidRPr="009629C5" w:rsidRDefault="007A38E5" w:rsidP="00CA45B6">
      <w:pPr>
        <w:jc w:val="center"/>
        <w:rPr>
          <w:rFonts w:ascii="Verdana" w:eastAsia="Verdana" w:hAnsi="Verdana" w:cs="Verdana"/>
          <w:b/>
          <w:color w:val="000000"/>
          <w:sz w:val="18"/>
          <w:szCs w:val="18"/>
        </w:rPr>
      </w:pPr>
      <w:r>
        <w:rPr>
          <w:rFonts w:ascii="Verdana" w:eastAsia="Verdana" w:hAnsi="Verdana" w:cs="Verdana"/>
          <w:b/>
          <w:color w:val="000000"/>
          <w:sz w:val="20"/>
          <w:szCs w:val="20"/>
        </w:rPr>
        <w:t xml:space="preserve">Terms of Reference for </w:t>
      </w:r>
      <w:r w:rsidR="001B441E">
        <w:rPr>
          <w:rFonts w:ascii="Verdana" w:eastAsia="Verdana" w:hAnsi="Verdana" w:cs="Verdana"/>
          <w:b/>
          <w:color w:val="000000"/>
          <w:sz w:val="20"/>
          <w:szCs w:val="20"/>
        </w:rPr>
        <w:t>a</w:t>
      </w:r>
    </w:p>
    <w:p w14:paraId="00000002" w14:textId="72DA8809" w:rsidR="00EA2513" w:rsidRDefault="003767C4" w:rsidP="00CA45B6">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Business Analyst </w:t>
      </w:r>
      <w:r w:rsidR="00983708">
        <w:rPr>
          <w:rFonts w:ascii="Verdana" w:eastAsia="Verdana" w:hAnsi="Verdana" w:cs="Verdana"/>
          <w:b/>
          <w:color w:val="000000"/>
          <w:sz w:val="20"/>
          <w:szCs w:val="20"/>
        </w:rPr>
        <w:t xml:space="preserve">for </w:t>
      </w:r>
      <w:r w:rsidR="00CA45B6">
        <w:rPr>
          <w:rFonts w:ascii="Verdana" w:eastAsia="Verdana" w:hAnsi="Verdana" w:cs="Verdana"/>
          <w:b/>
          <w:color w:val="000000"/>
          <w:sz w:val="20"/>
          <w:szCs w:val="20"/>
        </w:rPr>
        <w:t xml:space="preserve">development </w:t>
      </w:r>
      <w:r w:rsidR="009F0EFC">
        <w:rPr>
          <w:rFonts w:ascii="Verdana" w:eastAsia="Verdana" w:hAnsi="Verdana" w:cs="Verdana"/>
          <w:b/>
          <w:color w:val="000000"/>
          <w:sz w:val="20"/>
          <w:szCs w:val="20"/>
        </w:rPr>
        <w:t>of a</w:t>
      </w:r>
      <w:r w:rsidR="00CA45B6">
        <w:rPr>
          <w:rFonts w:ascii="Verdana" w:eastAsia="Verdana" w:hAnsi="Verdana" w:cs="Verdana"/>
          <w:b/>
          <w:color w:val="000000"/>
          <w:sz w:val="20"/>
          <w:szCs w:val="20"/>
        </w:rPr>
        <w:t xml:space="preserve"> software </w:t>
      </w:r>
      <w:r w:rsidR="009F0EFC">
        <w:rPr>
          <w:rFonts w:ascii="Verdana" w:eastAsia="Verdana" w:hAnsi="Verdana" w:cs="Verdana"/>
          <w:b/>
          <w:color w:val="000000"/>
          <w:sz w:val="20"/>
          <w:szCs w:val="20"/>
        </w:rPr>
        <w:t>“</w:t>
      </w:r>
      <w:r w:rsidR="00CA45B6">
        <w:rPr>
          <w:rFonts w:ascii="Verdana" w:eastAsia="Verdana" w:hAnsi="Verdana" w:cs="Verdana"/>
          <w:b/>
          <w:color w:val="000000"/>
          <w:sz w:val="20"/>
          <w:szCs w:val="20"/>
        </w:rPr>
        <w:t xml:space="preserve">Contract Management </w:t>
      </w:r>
      <w:r w:rsidR="00983708">
        <w:rPr>
          <w:rFonts w:ascii="Verdana" w:eastAsia="Verdana" w:hAnsi="Verdana" w:cs="Verdana"/>
          <w:b/>
          <w:color w:val="000000"/>
          <w:sz w:val="20"/>
          <w:szCs w:val="20"/>
        </w:rPr>
        <w:t>System</w:t>
      </w:r>
      <w:r w:rsidR="009F0EFC">
        <w:rPr>
          <w:rFonts w:ascii="Verdana" w:eastAsia="Verdana" w:hAnsi="Verdana" w:cs="Verdana"/>
          <w:b/>
          <w:color w:val="000000"/>
          <w:sz w:val="20"/>
          <w:szCs w:val="20"/>
        </w:rPr>
        <w:t>”</w:t>
      </w:r>
      <w:r w:rsidR="00983708">
        <w:rPr>
          <w:rFonts w:ascii="Verdana" w:eastAsia="Verdana" w:hAnsi="Verdana" w:cs="Verdana"/>
          <w:b/>
          <w:color w:val="000000"/>
          <w:sz w:val="20"/>
          <w:szCs w:val="20"/>
        </w:rPr>
        <w:t xml:space="preserve"> for</w:t>
      </w:r>
      <w:r w:rsidR="0039778E">
        <w:rPr>
          <w:rFonts w:ascii="Verdana" w:eastAsia="Verdana" w:hAnsi="Verdana" w:cs="Verdana"/>
          <w:b/>
          <w:color w:val="000000"/>
          <w:sz w:val="20"/>
          <w:szCs w:val="20"/>
        </w:rPr>
        <w:t xml:space="preserve"> </w:t>
      </w:r>
      <w:r w:rsidR="0062372A">
        <w:rPr>
          <w:rFonts w:ascii="Verdana" w:eastAsia="Verdana" w:hAnsi="Verdana" w:cs="Verdana"/>
          <w:b/>
          <w:color w:val="000000"/>
          <w:sz w:val="20"/>
          <w:szCs w:val="20"/>
        </w:rPr>
        <w:t xml:space="preserve">the </w:t>
      </w:r>
      <w:r w:rsidR="00612F28">
        <w:rPr>
          <w:rFonts w:ascii="Verdana" w:eastAsia="Verdana" w:hAnsi="Verdana" w:cs="Verdana"/>
          <w:b/>
          <w:color w:val="000000"/>
          <w:sz w:val="20"/>
          <w:szCs w:val="20"/>
        </w:rPr>
        <w:t>State Agency for Restoration</w:t>
      </w:r>
      <w:r w:rsidR="0039778E">
        <w:rPr>
          <w:rFonts w:ascii="Verdana" w:eastAsia="Verdana" w:hAnsi="Verdana" w:cs="Verdana"/>
          <w:b/>
          <w:color w:val="000000"/>
          <w:sz w:val="20"/>
          <w:szCs w:val="20"/>
        </w:rPr>
        <w:t xml:space="preserve"> and Infrastructure Development </w:t>
      </w:r>
      <w:r w:rsidR="000535C8">
        <w:rPr>
          <w:rFonts w:ascii="Verdana" w:eastAsia="Verdana" w:hAnsi="Verdana" w:cs="Verdana"/>
          <w:b/>
          <w:color w:val="000000"/>
          <w:sz w:val="20"/>
          <w:szCs w:val="20"/>
        </w:rPr>
        <w:t xml:space="preserve">of Ukraine </w:t>
      </w:r>
    </w:p>
    <w:p w14:paraId="00000003" w14:textId="77777777" w:rsidR="00EA2513" w:rsidRDefault="00EA2513" w:rsidP="00CA45B6">
      <w:pPr>
        <w:jc w:val="center"/>
        <w:rPr>
          <w:rFonts w:ascii="Verdana" w:eastAsia="Verdana" w:hAnsi="Verdana" w:cs="Verdana"/>
          <w:b/>
          <w:color w:val="000000"/>
          <w:sz w:val="20"/>
          <w:szCs w:val="20"/>
        </w:rPr>
      </w:pPr>
    </w:p>
    <w:p w14:paraId="00000004" w14:textId="77777777" w:rsidR="00EA2513" w:rsidRDefault="00EA2513" w:rsidP="00CA45B6">
      <w:pPr>
        <w:jc w:val="center"/>
        <w:rPr>
          <w:rFonts w:ascii="Verdana" w:eastAsia="Verdana" w:hAnsi="Verdana" w:cs="Verdana"/>
          <w:b/>
          <w:color w:val="000000"/>
          <w:sz w:val="20"/>
          <w:szCs w:val="20"/>
        </w:rPr>
      </w:pPr>
    </w:p>
    <w:p w14:paraId="00000005" w14:textId="1579C5EE" w:rsidR="00EA2513" w:rsidRDefault="00002B7A" w:rsidP="006A63C5">
      <w:pPr>
        <w:jc w:val="both"/>
        <w:rPr>
          <w:rFonts w:ascii="Verdana" w:eastAsia="Verdana" w:hAnsi="Verdana" w:cs="Verdana"/>
          <w:color w:val="000000"/>
          <w:sz w:val="20"/>
          <w:szCs w:val="20"/>
        </w:rPr>
      </w:pPr>
      <w:r>
        <w:rPr>
          <w:rFonts w:ascii="Verdana" w:eastAsia="Verdana" w:hAnsi="Verdana" w:cs="Verdana"/>
          <w:b/>
          <w:color w:val="000000"/>
          <w:sz w:val="20"/>
          <w:szCs w:val="20"/>
        </w:rPr>
        <w:t>1.</w:t>
      </w:r>
      <w:r w:rsidR="007A38E5">
        <w:rPr>
          <w:rFonts w:ascii="Verdana" w:eastAsia="Verdana" w:hAnsi="Verdana" w:cs="Verdana"/>
          <w:b/>
          <w:color w:val="000000"/>
          <w:sz w:val="20"/>
          <w:szCs w:val="20"/>
        </w:rPr>
        <w:t>Background and context</w:t>
      </w:r>
      <w:r w:rsidR="007A38E5">
        <w:rPr>
          <w:rFonts w:ascii="Verdana" w:eastAsia="Verdana" w:hAnsi="Verdana" w:cs="Verdana"/>
          <w:color w:val="000000"/>
          <w:sz w:val="20"/>
          <w:szCs w:val="20"/>
        </w:rPr>
        <w:t xml:space="preserve"> </w:t>
      </w:r>
    </w:p>
    <w:p w14:paraId="555449AC" w14:textId="77777777" w:rsidR="006A63C5" w:rsidRDefault="006A63C5" w:rsidP="006A63C5">
      <w:pPr>
        <w:jc w:val="both"/>
        <w:rPr>
          <w:rFonts w:ascii="Verdana" w:eastAsia="Verdana" w:hAnsi="Verdana" w:cs="Verdana"/>
          <w:color w:val="000000"/>
          <w:sz w:val="20"/>
          <w:szCs w:val="20"/>
        </w:rPr>
      </w:pPr>
    </w:p>
    <w:p w14:paraId="792F855B" w14:textId="35F806C8" w:rsidR="00CA45B6" w:rsidRPr="009629C5" w:rsidRDefault="00CA45B6" w:rsidP="00D739AC">
      <w:pPr>
        <w:autoSpaceDE w:val="0"/>
        <w:autoSpaceDN w:val="0"/>
        <w:adjustRightInd w:val="0"/>
        <w:spacing w:before="240" w:line="276" w:lineRule="auto"/>
        <w:jc w:val="both"/>
        <w:rPr>
          <w:rFonts w:ascii="Verdana" w:hAnsi="Verdana" w:cs="Calibri"/>
          <w:color w:val="000000"/>
          <w:sz w:val="20"/>
          <w:szCs w:val="20"/>
          <w:lang w:val="en-GB"/>
        </w:rPr>
      </w:pPr>
      <w:r w:rsidRPr="009629C5">
        <w:rPr>
          <w:rFonts w:ascii="Verdana" w:hAnsi="Verdana" w:cs="Calibri"/>
          <w:color w:val="000000"/>
          <w:sz w:val="20"/>
          <w:szCs w:val="20"/>
          <w:lang w:val="en-GB"/>
        </w:rPr>
        <w:t xml:space="preserve">Supporting anti-corruption efforts in Ukraine is a high political priority for the European Union and Denmark. By combating corruption, the </w:t>
      </w:r>
      <w:r w:rsidR="009F0EFC">
        <w:rPr>
          <w:rFonts w:ascii="Verdana" w:hAnsi="Verdana" w:cs="Calibri"/>
          <w:color w:val="000000"/>
          <w:sz w:val="20"/>
          <w:szCs w:val="20"/>
          <w:lang w:val="en-GB"/>
        </w:rPr>
        <w:t>Program</w:t>
      </w:r>
      <w:r w:rsidR="009F0EFC" w:rsidRPr="009629C5">
        <w:rPr>
          <w:rFonts w:ascii="Verdana" w:hAnsi="Verdana" w:cs="Calibri"/>
          <w:color w:val="000000"/>
          <w:sz w:val="20"/>
          <w:szCs w:val="20"/>
          <w:lang w:val="en-GB"/>
        </w:rPr>
        <w:t xml:space="preserve"> </w:t>
      </w:r>
      <w:r w:rsidRPr="009629C5">
        <w:rPr>
          <w:rFonts w:ascii="Verdana" w:hAnsi="Verdana" w:cs="Calibri"/>
          <w:color w:val="000000"/>
          <w:sz w:val="20"/>
          <w:szCs w:val="20"/>
          <w:lang w:val="en-GB"/>
        </w:rPr>
        <w:t>contributes to the consolidation of democracy and economic growth of Ukraine, as well as the successful approximation of Ukraine with the EU. The topic of reconstruction aid and integrity is one of the key activities of the program, both at the national and local levels and across the components of the EUACI. The Government of Ukraine is the key counterpart of the EUACI in this area including the State Agency for Restoration and Infrastructure Development of Ukraine (hereinafter – the Agency). Its task is to directly manage and oversee implementation of selected recovery projects.</w:t>
      </w:r>
      <w:r w:rsidR="00083E2E" w:rsidRPr="009629C5">
        <w:rPr>
          <w:rFonts w:ascii="Verdana" w:hAnsi="Verdana" w:cs="Calibri"/>
          <w:color w:val="000000"/>
          <w:sz w:val="20"/>
          <w:szCs w:val="20"/>
          <w:lang w:val="en-GB"/>
        </w:rPr>
        <w:t xml:space="preserve"> </w:t>
      </w:r>
    </w:p>
    <w:p w14:paraId="6CD05159" w14:textId="3CE3DC12" w:rsidR="00A674E8" w:rsidRPr="00A674E8" w:rsidRDefault="00A674E8" w:rsidP="00D739AC">
      <w:pPr>
        <w:autoSpaceDE w:val="0"/>
        <w:autoSpaceDN w:val="0"/>
        <w:adjustRightInd w:val="0"/>
        <w:spacing w:before="240" w:line="276" w:lineRule="auto"/>
        <w:jc w:val="both"/>
        <w:rPr>
          <w:rFonts w:ascii="Verdana" w:hAnsi="Verdana" w:cs="Calibri"/>
          <w:color w:val="000000"/>
          <w:sz w:val="20"/>
          <w:szCs w:val="20"/>
          <w:lang w:val="en-GB"/>
        </w:rPr>
      </w:pPr>
      <w:r w:rsidRPr="00A674E8">
        <w:rPr>
          <w:rFonts w:ascii="Verdana" w:hAnsi="Verdana" w:cs="Calibri"/>
          <w:color w:val="000000"/>
          <w:sz w:val="20"/>
          <w:szCs w:val="20"/>
          <w:lang w:val="en-GB"/>
        </w:rPr>
        <w:t xml:space="preserve">The Agency approached the EUACI with a request to support the development and implementation of an information-analytical system </w:t>
      </w:r>
      <w:r>
        <w:rPr>
          <w:rFonts w:ascii="Verdana" w:hAnsi="Verdana" w:cs="Calibri"/>
          <w:color w:val="000000"/>
          <w:sz w:val="20"/>
          <w:szCs w:val="20"/>
          <w:lang w:val="en-GB"/>
        </w:rPr>
        <w:t xml:space="preserve">“Contract </w:t>
      </w:r>
      <w:r w:rsidR="006A63C5">
        <w:rPr>
          <w:rFonts w:ascii="Verdana" w:hAnsi="Verdana" w:cs="Calibri"/>
          <w:color w:val="000000"/>
          <w:sz w:val="20"/>
          <w:szCs w:val="20"/>
          <w:lang w:val="en-GB"/>
        </w:rPr>
        <w:t>M</w:t>
      </w:r>
      <w:r>
        <w:rPr>
          <w:rFonts w:ascii="Verdana" w:hAnsi="Verdana" w:cs="Calibri"/>
          <w:color w:val="000000"/>
          <w:sz w:val="20"/>
          <w:szCs w:val="20"/>
          <w:lang w:val="en-GB"/>
        </w:rPr>
        <w:t xml:space="preserve">anagement </w:t>
      </w:r>
      <w:r w:rsidR="006A63C5">
        <w:rPr>
          <w:rFonts w:ascii="Verdana" w:hAnsi="Verdana" w:cs="Calibri"/>
          <w:color w:val="000000"/>
          <w:sz w:val="20"/>
          <w:szCs w:val="20"/>
          <w:lang w:val="en-GB"/>
        </w:rPr>
        <w:t>S</w:t>
      </w:r>
      <w:r w:rsidRPr="00A674E8">
        <w:rPr>
          <w:rFonts w:ascii="Verdana" w:hAnsi="Verdana" w:cs="Calibri"/>
          <w:color w:val="000000"/>
          <w:sz w:val="20"/>
          <w:szCs w:val="20"/>
          <w:lang w:val="en-GB"/>
        </w:rPr>
        <w:t>ystem</w:t>
      </w:r>
      <w:r>
        <w:rPr>
          <w:rFonts w:ascii="Verdana" w:hAnsi="Verdana" w:cs="Calibri"/>
          <w:color w:val="000000"/>
          <w:sz w:val="20"/>
          <w:szCs w:val="20"/>
          <w:lang w:val="en-GB"/>
        </w:rPr>
        <w:t>”</w:t>
      </w:r>
      <w:r w:rsidR="00135744">
        <w:rPr>
          <w:rFonts w:ascii="Verdana" w:hAnsi="Verdana" w:cs="Calibri"/>
          <w:color w:val="000000"/>
          <w:sz w:val="20"/>
          <w:szCs w:val="20"/>
          <w:lang w:val="en-GB"/>
        </w:rPr>
        <w:t xml:space="preserve"> (hereinafter – the System)</w:t>
      </w:r>
      <w:r w:rsidRPr="00A674E8">
        <w:rPr>
          <w:rFonts w:ascii="Verdana" w:hAnsi="Verdana" w:cs="Calibri"/>
          <w:color w:val="000000"/>
          <w:sz w:val="20"/>
          <w:szCs w:val="20"/>
          <w:lang w:val="en-GB"/>
        </w:rPr>
        <w:t xml:space="preserve"> for the centralized processing of contracts and primary documents of projects under the Agency </w:t>
      </w:r>
      <w:r w:rsidR="0017406D">
        <w:rPr>
          <w:rFonts w:ascii="Verdana" w:hAnsi="Verdana" w:cs="Calibri"/>
          <w:color w:val="000000"/>
          <w:sz w:val="20"/>
          <w:szCs w:val="20"/>
          <w:lang w:val="en-GB"/>
        </w:rPr>
        <w:t>for</w:t>
      </w:r>
      <w:r w:rsidRPr="00A674E8">
        <w:rPr>
          <w:rFonts w:ascii="Verdana" w:hAnsi="Verdana" w:cs="Calibri"/>
          <w:color w:val="000000"/>
          <w:sz w:val="20"/>
          <w:szCs w:val="20"/>
          <w:lang w:val="en-GB"/>
        </w:rPr>
        <w:t xml:space="preserve"> Restoration and regional offices</w:t>
      </w:r>
      <w:r w:rsidR="0017406D" w:rsidRPr="0017406D">
        <w:rPr>
          <w:rFonts w:ascii="Verdana" w:hAnsi="Verdana" w:cs="Calibri"/>
          <w:color w:val="000000"/>
          <w:sz w:val="20"/>
          <w:szCs w:val="20"/>
          <w:lang w:val="en-GB"/>
        </w:rPr>
        <w:t xml:space="preserve"> </w:t>
      </w:r>
      <w:r w:rsidR="0017406D">
        <w:rPr>
          <w:rFonts w:ascii="Verdana" w:hAnsi="Verdana" w:cs="Calibri"/>
          <w:color w:val="000000"/>
          <w:sz w:val="20"/>
          <w:szCs w:val="20"/>
          <w:lang w:val="en-GB"/>
        </w:rPr>
        <w:t xml:space="preserve">for </w:t>
      </w:r>
      <w:r w:rsidR="0017406D" w:rsidRPr="00A674E8">
        <w:rPr>
          <w:rFonts w:ascii="Verdana" w:hAnsi="Verdana" w:cs="Calibri"/>
          <w:color w:val="000000"/>
          <w:sz w:val="20"/>
          <w:szCs w:val="20"/>
          <w:lang w:val="en-GB"/>
        </w:rPr>
        <w:t>restoration</w:t>
      </w:r>
      <w:r w:rsidR="0017406D">
        <w:rPr>
          <w:rFonts w:ascii="Verdana" w:hAnsi="Verdana" w:cs="Calibri"/>
          <w:color w:val="000000"/>
          <w:sz w:val="20"/>
          <w:szCs w:val="20"/>
          <w:lang w:val="en-GB"/>
        </w:rPr>
        <w:t xml:space="preserve"> (RORs)</w:t>
      </w:r>
      <w:r w:rsidRPr="00A674E8">
        <w:rPr>
          <w:rFonts w:ascii="Verdana" w:hAnsi="Verdana" w:cs="Calibri"/>
          <w:color w:val="000000"/>
          <w:sz w:val="20"/>
          <w:szCs w:val="20"/>
          <w:lang w:val="en-GB"/>
        </w:rPr>
        <w:t>. The purpose of the System is to ensure document</w:t>
      </w:r>
      <w:r w:rsidR="0017406D">
        <w:rPr>
          <w:rFonts w:ascii="Verdana" w:hAnsi="Verdana" w:cs="Calibri"/>
          <w:color w:val="000000"/>
          <w:sz w:val="20"/>
          <w:szCs w:val="20"/>
          <w:lang w:val="en-GB"/>
        </w:rPr>
        <w:t>s</w:t>
      </w:r>
      <w:r w:rsidRPr="00A674E8">
        <w:rPr>
          <w:rFonts w:ascii="Verdana" w:hAnsi="Verdana" w:cs="Calibri"/>
          <w:color w:val="000000"/>
          <w:sz w:val="20"/>
          <w:szCs w:val="20"/>
          <w:lang w:val="en-GB"/>
        </w:rPr>
        <w:t xml:space="preserve"> and contract</w:t>
      </w:r>
      <w:r w:rsidR="0017406D">
        <w:rPr>
          <w:rFonts w:ascii="Verdana" w:hAnsi="Verdana" w:cs="Calibri"/>
          <w:color w:val="000000"/>
          <w:sz w:val="20"/>
          <w:szCs w:val="20"/>
          <w:lang w:val="en-GB"/>
        </w:rPr>
        <w:t>s</w:t>
      </w:r>
      <w:r w:rsidRPr="00A674E8">
        <w:rPr>
          <w:rFonts w:ascii="Verdana" w:hAnsi="Verdana" w:cs="Calibri"/>
          <w:color w:val="000000"/>
          <w:sz w:val="20"/>
          <w:szCs w:val="20"/>
          <w:lang w:val="en-GB"/>
        </w:rPr>
        <w:t xml:space="preserve"> circulation within a unified electronic environment in a machine-readable format.</w:t>
      </w:r>
    </w:p>
    <w:p w14:paraId="203C2784" w14:textId="7FA423C5" w:rsidR="00D739AC" w:rsidRPr="00D739AC"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 xml:space="preserve">The planned </w:t>
      </w:r>
      <w:r>
        <w:rPr>
          <w:rFonts w:ascii="Verdana" w:hAnsi="Verdana" w:cs="Calibri"/>
          <w:color w:val="000000"/>
          <w:sz w:val="20"/>
          <w:szCs w:val="20"/>
          <w:lang w:val="en-GB"/>
        </w:rPr>
        <w:t>i</w:t>
      </w:r>
      <w:r w:rsidRPr="00D739AC">
        <w:rPr>
          <w:rFonts w:ascii="Verdana" w:hAnsi="Verdana" w:cs="Calibri"/>
          <w:color w:val="000000"/>
          <w:sz w:val="20"/>
          <w:szCs w:val="20"/>
          <w:lang w:val="en-GB"/>
        </w:rPr>
        <w:t>nformation-</w:t>
      </w:r>
      <w:r>
        <w:rPr>
          <w:rFonts w:ascii="Verdana" w:hAnsi="Verdana" w:cs="Calibri"/>
          <w:color w:val="000000"/>
          <w:sz w:val="20"/>
          <w:szCs w:val="20"/>
          <w:lang w:val="en-GB"/>
        </w:rPr>
        <w:t>a</w:t>
      </w:r>
      <w:r w:rsidRPr="00D739AC">
        <w:rPr>
          <w:rFonts w:ascii="Verdana" w:hAnsi="Verdana" w:cs="Calibri"/>
          <w:color w:val="000000"/>
          <w:sz w:val="20"/>
          <w:szCs w:val="20"/>
          <w:lang w:val="en-GB"/>
        </w:rPr>
        <w:t xml:space="preserve">nalytical </w:t>
      </w:r>
      <w:r>
        <w:rPr>
          <w:rFonts w:ascii="Verdana" w:hAnsi="Verdana" w:cs="Calibri"/>
          <w:color w:val="000000"/>
          <w:sz w:val="20"/>
          <w:szCs w:val="20"/>
          <w:lang w:val="en-GB"/>
        </w:rPr>
        <w:t>s</w:t>
      </w:r>
      <w:r w:rsidRPr="00D739AC">
        <w:rPr>
          <w:rFonts w:ascii="Verdana" w:hAnsi="Verdana" w:cs="Calibri"/>
          <w:color w:val="000000"/>
          <w:sz w:val="20"/>
          <w:szCs w:val="20"/>
          <w:lang w:val="en-GB"/>
        </w:rPr>
        <w:t>ystem for processing procurement, contractual, and primary documents is designed to overcome the shortcomings of traditional paper-based methods in managing reconstruction projects. Traditional methods involve manually creating tender documentation, contracts, cost estimates, supervision reports, and other construction-related documents using standard office software and printing. This approach presents several problems: data is prone to manual entry errors, required approvals are delayed, and the lack of proper change tracking leads to inconsistencies in documents, making monitoring difficult. Moreover, the traditional approach does not ensure consistency or timely updates of information.</w:t>
      </w:r>
    </w:p>
    <w:p w14:paraId="3EC4C6E0" w14:textId="77777777" w:rsidR="00D739AC" w:rsidRPr="00D739AC"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By replacing traditional paper-based methods with a digital platform, the system will improve efficiency, transparency, and accountability in handling procurement, contractual, and financial documentation. The system will digitize the processing of primary project documents. It will support the creation, exchange, approval, and secure storage of essential documentation, including contracts, annexes, amendments, certificates of completed work, cost statements, compliance certificates, quality passports, laboratory test results, and financial transaction records. All documents will be digitally signed using qualified electronic signatures, ensuring data integrity and security while reducing administrative burdens.</w:t>
      </w:r>
    </w:p>
    <w:p w14:paraId="1E0E43A3" w14:textId="26FFE57E" w:rsidR="00D739AC" w:rsidRPr="00FD6437" w:rsidRDefault="00D739AC" w:rsidP="00D739AC">
      <w:pPr>
        <w:autoSpaceDE w:val="0"/>
        <w:autoSpaceDN w:val="0"/>
        <w:adjustRightInd w:val="0"/>
        <w:spacing w:before="240" w:line="276" w:lineRule="auto"/>
        <w:jc w:val="both"/>
        <w:rPr>
          <w:rFonts w:ascii="Verdana" w:hAnsi="Verdana" w:cs="Calibri"/>
          <w:color w:val="000000"/>
          <w:sz w:val="20"/>
          <w:szCs w:val="20"/>
          <w:lang w:val="en-GB"/>
        </w:rPr>
      </w:pPr>
      <w:r w:rsidRPr="00D739AC">
        <w:rPr>
          <w:rFonts w:ascii="Verdana" w:hAnsi="Verdana" w:cs="Calibri"/>
          <w:color w:val="000000"/>
          <w:sz w:val="20"/>
          <w:szCs w:val="20"/>
          <w:lang w:val="en-GB"/>
        </w:rPr>
        <w:t xml:space="preserve">A key feature of the system is its integration with existing government IT platforms, such as </w:t>
      </w:r>
      <w:proofErr w:type="spellStart"/>
      <w:r w:rsidRPr="00D739AC">
        <w:rPr>
          <w:rFonts w:ascii="Verdana" w:hAnsi="Verdana" w:cs="Calibri"/>
          <w:color w:val="000000"/>
          <w:sz w:val="20"/>
          <w:szCs w:val="20"/>
          <w:lang w:val="en-GB"/>
        </w:rPr>
        <w:t>ProZorro</w:t>
      </w:r>
      <w:proofErr w:type="spellEnd"/>
      <w:r w:rsidRPr="00D739AC">
        <w:rPr>
          <w:rFonts w:ascii="Verdana" w:hAnsi="Verdana" w:cs="Calibri"/>
          <w:color w:val="000000"/>
          <w:sz w:val="20"/>
          <w:szCs w:val="20"/>
          <w:lang w:val="en-GB"/>
        </w:rPr>
        <w:t xml:space="preserve">, DREAM, and E-ROAD. These integrations will facilitate real-time data exchange, </w:t>
      </w:r>
      <w:r w:rsidRPr="00D739AC">
        <w:rPr>
          <w:rFonts w:ascii="Verdana" w:hAnsi="Verdana" w:cs="Calibri"/>
          <w:color w:val="000000"/>
          <w:sz w:val="20"/>
          <w:szCs w:val="20"/>
          <w:lang w:val="en-GB"/>
        </w:rPr>
        <w:lastRenderedPageBreak/>
        <w:t>improving the accuracy and reliability of information related to procurement, contractors, and project statuses. This will eliminate data duplication and enhance coordination between various</w:t>
      </w:r>
      <w:r w:rsidRPr="00FD6437">
        <w:rPr>
          <w:rFonts w:ascii="Verdana" w:hAnsi="Verdana" w:cs="Calibri"/>
          <w:color w:val="000000"/>
          <w:sz w:val="20"/>
          <w:szCs w:val="20"/>
          <w:lang w:val="en-GB"/>
        </w:rPr>
        <w:t xml:space="preserve"> governmental agencies. Additionally, the system will automate financial transactions by enabling the electronic exchange of payment documents </w:t>
      </w:r>
      <w:r w:rsidR="00FD6437">
        <w:rPr>
          <w:rFonts w:ascii="Verdana" w:hAnsi="Verdana" w:cs="Calibri"/>
          <w:color w:val="000000"/>
          <w:sz w:val="20"/>
          <w:szCs w:val="20"/>
          <w:lang w:val="en-GB"/>
        </w:rPr>
        <w:t xml:space="preserve">by the Agency, RORs </w:t>
      </w:r>
      <w:r w:rsidRPr="00FD6437">
        <w:rPr>
          <w:rFonts w:ascii="Verdana" w:hAnsi="Verdana" w:cs="Calibri"/>
          <w:color w:val="000000"/>
          <w:sz w:val="20"/>
          <w:szCs w:val="20"/>
          <w:lang w:val="en-GB"/>
        </w:rPr>
        <w:t>with the State Treasury of Ukraine.</w:t>
      </w:r>
    </w:p>
    <w:p w14:paraId="244589E6" w14:textId="77777777"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The system will also provide advanced analytical tools for monitoring project execution and evaluating performance. Real-time reports will allow decision-makers to assess costs, resource allocation, and key project indicators, enabling more informed decision-making and process optimization. Furthermore, its modular design ensures that the system remains scalable and adaptable to regulatory changes and evolving project demands. This flexibility will allow the system to accommodate growing data volumes and expand its functionalities as needed. Built-in logging tools will record every document-related operation, creating a complete history of user actions and document changes. This audit trail will improve process control, enhance security, and ensure compliance with reporting requirements from international donors and governmental oversight bodies.</w:t>
      </w:r>
    </w:p>
    <w:p w14:paraId="1AC8138D" w14:textId="3B069959"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 xml:space="preserve">One of the core functionalities of the system is the creation of a centralized database of historical project costs and prices. This will enable in-depth expenditure analysis and provide a solid foundation for strategic planning and budgeting. With access to accurate data on construction materials, </w:t>
      </w:r>
      <w:r w:rsidR="00FD6437" w:rsidRPr="00FD6437">
        <w:rPr>
          <w:rFonts w:ascii="Verdana" w:hAnsi="Verdana" w:cs="Calibri"/>
          <w:color w:val="000000"/>
          <w:sz w:val="20"/>
          <w:szCs w:val="20"/>
          <w:lang w:val="en-GB"/>
        </w:rPr>
        <w:t>labour</w:t>
      </w:r>
      <w:r w:rsidRPr="00FD6437">
        <w:rPr>
          <w:rFonts w:ascii="Verdana" w:hAnsi="Verdana" w:cs="Calibri"/>
          <w:color w:val="000000"/>
          <w:sz w:val="20"/>
          <w:szCs w:val="20"/>
          <w:lang w:val="en-GB"/>
        </w:rPr>
        <w:t>, equipment, and machinery, the Agency will be able to forecast resource needs more precisely. This will help optimize project planning and pricing, reduce inefficiencies, and ensure that necessary resources are available in advance.</w:t>
      </w:r>
    </w:p>
    <w:p w14:paraId="08A2B748" w14:textId="77777777"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This level of transparency is crucial for maintaining trust among Ukraine’s partners and donors, as it allows them to verify that funds are being used appropriately.</w:t>
      </w:r>
    </w:p>
    <w:p w14:paraId="655DFB54" w14:textId="77B3959D" w:rsidR="00D739AC" w:rsidRPr="00FD6437" w:rsidRDefault="00D739AC" w:rsidP="00FD6437">
      <w:pPr>
        <w:autoSpaceDE w:val="0"/>
        <w:autoSpaceDN w:val="0"/>
        <w:adjustRightInd w:val="0"/>
        <w:spacing w:before="240" w:line="276" w:lineRule="auto"/>
        <w:jc w:val="both"/>
        <w:rPr>
          <w:rFonts w:ascii="Verdana" w:hAnsi="Verdana" w:cs="Calibri"/>
          <w:color w:val="000000"/>
          <w:sz w:val="20"/>
          <w:szCs w:val="20"/>
          <w:lang w:val="en-GB"/>
        </w:rPr>
      </w:pPr>
      <w:r w:rsidRPr="00FD6437">
        <w:rPr>
          <w:rFonts w:ascii="Verdana" w:hAnsi="Verdana" w:cs="Calibri"/>
          <w:color w:val="000000"/>
          <w:sz w:val="20"/>
          <w:szCs w:val="20"/>
          <w:lang w:val="en-GB"/>
        </w:rPr>
        <w:t xml:space="preserve">The implementation of </w:t>
      </w:r>
      <w:r w:rsidR="00FD6437">
        <w:rPr>
          <w:rFonts w:ascii="Verdana" w:hAnsi="Verdana" w:cs="Calibri"/>
          <w:color w:val="000000"/>
          <w:sz w:val="20"/>
          <w:szCs w:val="20"/>
          <w:lang w:val="en-GB"/>
        </w:rPr>
        <w:t>the</w:t>
      </w:r>
      <w:r w:rsidRPr="00FD6437">
        <w:rPr>
          <w:rFonts w:ascii="Verdana" w:hAnsi="Verdana" w:cs="Calibri"/>
          <w:color w:val="000000"/>
          <w:sz w:val="20"/>
          <w:szCs w:val="20"/>
          <w:lang w:val="en-GB"/>
        </w:rPr>
        <w:t xml:space="preserve"> System will significantly enhance efficiency by reducing administrative workload and accelerating document processing. It will improve transparency by ensuring full accountability for financial and operational activities, optimize resource planning through data-driven forecasting, and strengthen oversight by enabling real-time project monitoring. Ultimately, this digital transformation can serve as a critical tool for the strategic development of Ukraine’s infrastructure, supporting its economic recovery and long-term resilience.</w:t>
      </w:r>
    </w:p>
    <w:p w14:paraId="6EC72A33" w14:textId="77777777" w:rsidR="00D739AC" w:rsidRPr="00F83AC2" w:rsidRDefault="00D739AC" w:rsidP="00CA45B6">
      <w:pPr>
        <w:shd w:val="clear" w:color="auto" w:fill="FFFFFF"/>
        <w:jc w:val="both"/>
        <w:rPr>
          <w:rFonts w:ascii="Verdana" w:eastAsia="Verdana" w:hAnsi="Verdana" w:cs="Verdana"/>
          <w:b/>
          <w:color w:val="000000"/>
          <w:sz w:val="20"/>
          <w:szCs w:val="20"/>
          <w:lang w:val="en-GB"/>
        </w:rPr>
      </w:pPr>
    </w:p>
    <w:p w14:paraId="0000001F" w14:textId="6B9F70B0" w:rsidR="00EA2513" w:rsidRDefault="00002B7A" w:rsidP="00CA45B6">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2.</w:t>
      </w:r>
      <w:r w:rsidR="007A38E5">
        <w:rPr>
          <w:rFonts w:ascii="Verdana" w:eastAsia="Verdana" w:hAnsi="Verdana" w:cs="Verdana"/>
          <w:b/>
          <w:color w:val="000000"/>
          <w:sz w:val="20"/>
          <w:szCs w:val="20"/>
        </w:rPr>
        <w:t>Objective:</w:t>
      </w:r>
    </w:p>
    <w:p w14:paraId="00000020" w14:textId="44A1ADC4" w:rsidR="00EA2513" w:rsidRDefault="00EA2513" w:rsidP="00CA45B6">
      <w:pPr>
        <w:shd w:val="clear" w:color="auto" w:fill="FFFFFF"/>
        <w:jc w:val="both"/>
        <w:rPr>
          <w:rFonts w:ascii="Verdana" w:eastAsia="Verdana" w:hAnsi="Verdana" w:cs="Verdana"/>
          <w:b/>
          <w:color w:val="000000"/>
          <w:sz w:val="20"/>
          <w:szCs w:val="20"/>
        </w:rPr>
      </w:pPr>
    </w:p>
    <w:p w14:paraId="411D93BA" w14:textId="22112469" w:rsidR="003767C4" w:rsidRPr="00387357" w:rsidRDefault="003767C4" w:rsidP="00387357">
      <w:pPr>
        <w:autoSpaceDE w:val="0"/>
        <w:autoSpaceDN w:val="0"/>
        <w:adjustRightInd w:val="0"/>
        <w:spacing w:before="240" w:line="276" w:lineRule="auto"/>
        <w:jc w:val="both"/>
        <w:rPr>
          <w:rFonts w:ascii="Verdana" w:hAnsi="Verdana" w:cs="Calibri"/>
          <w:color w:val="000000"/>
          <w:sz w:val="20"/>
          <w:szCs w:val="20"/>
          <w:lang w:val="en-GB"/>
        </w:rPr>
      </w:pPr>
      <w:r w:rsidRPr="00387357">
        <w:rPr>
          <w:rFonts w:ascii="Verdana" w:hAnsi="Verdana" w:cs="Calibri"/>
          <w:color w:val="000000"/>
          <w:sz w:val="20"/>
          <w:szCs w:val="20"/>
          <w:lang w:val="en-GB"/>
        </w:rPr>
        <w:t>The Business Analyst’s assignment is to define and document business and technical requirements for the Contract Management System</w:t>
      </w:r>
      <w:r w:rsidR="00387357" w:rsidRPr="00387357">
        <w:rPr>
          <w:rFonts w:ascii="Verdana" w:hAnsi="Verdana" w:cs="Calibri"/>
          <w:color w:val="000000"/>
          <w:sz w:val="20"/>
          <w:szCs w:val="20"/>
          <w:lang w:val="en-GB"/>
        </w:rPr>
        <w:t xml:space="preserve"> </w:t>
      </w:r>
      <w:r w:rsidR="00387357" w:rsidRPr="00AA2BC9">
        <w:rPr>
          <w:rFonts w:ascii="Verdana" w:hAnsi="Verdana" w:cs="Calibri"/>
          <w:color w:val="000000"/>
          <w:sz w:val="20"/>
          <w:szCs w:val="20"/>
          <w:lang w:val="en-GB"/>
        </w:rPr>
        <w:t>for the Agency</w:t>
      </w:r>
      <w:r w:rsidRPr="00387357">
        <w:rPr>
          <w:rFonts w:ascii="Verdana" w:hAnsi="Verdana" w:cs="Calibri"/>
          <w:color w:val="000000"/>
          <w:sz w:val="20"/>
          <w:szCs w:val="20"/>
          <w:lang w:val="en-GB"/>
        </w:rPr>
        <w:t xml:space="preserve">, ensuring its alignment with the needs of the Agency and its stakeholders. </w:t>
      </w:r>
    </w:p>
    <w:p w14:paraId="099412A5" w14:textId="77777777" w:rsidR="003767C4" w:rsidRPr="003767C4" w:rsidRDefault="003767C4" w:rsidP="00CA45B6">
      <w:pPr>
        <w:shd w:val="clear" w:color="auto" w:fill="FFFFFF"/>
        <w:jc w:val="both"/>
        <w:rPr>
          <w:rFonts w:ascii="Verdana" w:eastAsia="Verdana" w:hAnsi="Verdana" w:cs="Verdana"/>
          <w:b/>
          <w:color w:val="000000"/>
          <w:sz w:val="20"/>
          <w:szCs w:val="20"/>
          <w:lang w:val="en-GB"/>
        </w:rPr>
      </w:pPr>
    </w:p>
    <w:p w14:paraId="427E27E4" w14:textId="21CFB163" w:rsidR="009F0EFC" w:rsidRPr="00AA2BC9" w:rsidRDefault="00630BDB" w:rsidP="006A63C5">
      <w:pPr>
        <w:autoSpaceDE w:val="0"/>
        <w:autoSpaceDN w:val="0"/>
        <w:adjustRightInd w:val="0"/>
        <w:spacing w:line="276" w:lineRule="auto"/>
        <w:jc w:val="both"/>
        <w:rPr>
          <w:rFonts w:ascii="Verdana" w:hAnsi="Verdana" w:cs="Calibri"/>
          <w:color w:val="000000"/>
          <w:sz w:val="20"/>
          <w:szCs w:val="20"/>
          <w:lang w:val="en-GB"/>
        </w:rPr>
      </w:pPr>
      <w:r w:rsidRPr="00AA2BC9">
        <w:rPr>
          <w:rFonts w:ascii="Verdana" w:hAnsi="Verdana" w:cs="Calibri"/>
          <w:color w:val="000000"/>
          <w:sz w:val="20"/>
          <w:szCs w:val="20"/>
          <w:lang w:val="en-GB"/>
        </w:rPr>
        <w:t xml:space="preserve">The main </w:t>
      </w:r>
      <w:r w:rsidR="00AA2BC9">
        <w:rPr>
          <w:rFonts w:ascii="Verdana" w:hAnsi="Verdana" w:cs="Calibri"/>
          <w:color w:val="000000"/>
          <w:sz w:val="20"/>
          <w:szCs w:val="20"/>
          <w:lang w:val="en-GB"/>
        </w:rPr>
        <w:t>goal</w:t>
      </w:r>
      <w:r w:rsidRPr="00AA2BC9">
        <w:rPr>
          <w:rFonts w:ascii="Verdana" w:hAnsi="Verdana" w:cs="Calibri"/>
          <w:color w:val="000000"/>
          <w:sz w:val="20"/>
          <w:szCs w:val="20"/>
          <w:lang w:val="en-GB"/>
        </w:rPr>
        <w:t xml:space="preserve"> of </w:t>
      </w:r>
      <w:r w:rsidR="00AA2BC9">
        <w:rPr>
          <w:rFonts w:ascii="Verdana" w:hAnsi="Verdana" w:cs="Calibri"/>
          <w:color w:val="000000"/>
          <w:sz w:val="20"/>
          <w:szCs w:val="20"/>
          <w:lang w:val="en-GB"/>
        </w:rPr>
        <w:t>the</w:t>
      </w:r>
      <w:r w:rsidR="009F0EFC" w:rsidRPr="00AA2BC9">
        <w:rPr>
          <w:rFonts w:ascii="Verdana" w:hAnsi="Verdana" w:cs="Calibri"/>
          <w:color w:val="000000"/>
          <w:sz w:val="20"/>
          <w:szCs w:val="20"/>
          <w:lang w:val="en-GB"/>
        </w:rPr>
        <w:t xml:space="preserve"> assignment is to </w:t>
      </w:r>
      <w:r w:rsidR="00FD6437">
        <w:rPr>
          <w:rFonts w:ascii="Verdana" w:hAnsi="Verdana" w:cs="Calibri"/>
          <w:color w:val="000000"/>
          <w:sz w:val="20"/>
          <w:szCs w:val="20"/>
          <w:lang w:val="en-GB"/>
        </w:rPr>
        <w:t xml:space="preserve">provide </w:t>
      </w:r>
      <w:r w:rsidR="002B1793">
        <w:rPr>
          <w:rFonts w:ascii="Verdana" w:hAnsi="Verdana" w:cs="Calibri"/>
          <w:color w:val="000000"/>
          <w:sz w:val="20"/>
          <w:szCs w:val="20"/>
          <w:lang w:val="en-GB"/>
        </w:rPr>
        <w:t xml:space="preserve">the technical documents for </w:t>
      </w:r>
      <w:r w:rsidR="00FD6437">
        <w:rPr>
          <w:rFonts w:ascii="Verdana" w:hAnsi="Verdana" w:cs="Calibri"/>
          <w:color w:val="000000"/>
          <w:sz w:val="20"/>
          <w:szCs w:val="20"/>
          <w:lang w:val="en-GB"/>
        </w:rPr>
        <w:t>the development</w:t>
      </w:r>
      <w:r w:rsidR="009F0EFC" w:rsidRPr="00AA2BC9">
        <w:rPr>
          <w:rFonts w:ascii="Verdana" w:hAnsi="Verdana" w:cs="Calibri"/>
          <w:color w:val="000000"/>
          <w:sz w:val="20"/>
          <w:szCs w:val="20"/>
          <w:lang w:val="en-GB"/>
        </w:rPr>
        <w:t xml:space="preserve"> </w:t>
      </w:r>
      <w:r w:rsidR="00FD6437">
        <w:rPr>
          <w:rFonts w:ascii="Verdana" w:hAnsi="Verdana" w:cs="Calibri"/>
          <w:color w:val="000000"/>
          <w:sz w:val="20"/>
          <w:szCs w:val="20"/>
          <w:lang w:val="en-GB"/>
        </w:rPr>
        <w:t>of</w:t>
      </w:r>
      <w:r w:rsidR="009F0EFC" w:rsidRPr="00AA2BC9">
        <w:rPr>
          <w:rFonts w:ascii="Verdana" w:hAnsi="Verdana" w:cs="Calibri"/>
          <w:color w:val="000000"/>
          <w:sz w:val="20"/>
          <w:szCs w:val="20"/>
          <w:lang w:val="en-GB"/>
        </w:rPr>
        <w:t xml:space="preserve"> the </w:t>
      </w:r>
      <w:r w:rsidR="00FD6437">
        <w:rPr>
          <w:rFonts w:ascii="Verdana" w:hAnsi="Verdana" w:cs="Calibri"/>
          <w:color w:val="000000"/>
          <w:sz w:val="20"/>
          <w:szCs w:val="20"/>
          <w:lang w:val="en-GB"/>
        </w:rPr>
        <w:t>C</w:t>
      </w:r>
      <w:r w:rsidR="009F0EFC" w:rsidRPr="00AA2BC9">
        <w:rPr>
          <w:rFonts w:ascii="Verdana" w:hAnsi="Verdana" w:cs="Calibri"/>
          <w:color w:val="000000"/>
          <w:sz w:val="20"/>
          <w:szCs w:val="20"/>
          <w:lang w:val="en-GB"/>
        </w:rPr>
        <w:t xml:space="preserve">ontract </w:t>
      </w:r>
      <w:r w:rsidR="00FD6437">
        <w:rPr>
          <w:rFonts w:ascii="Verdana" w:hAnsi="Verdana" w:cs="Calibri"/>
          <w:color w:val="000000"/>
          <w:sz w:val="20"/>
          <w:szCs w:val="20"/>
          <w:lang w:val="en-GB"/>
        </w:rPr>
        <w:t>M</w:t>
      </w:r>
      <w:r w:rsidR="009F0EFC" w:rsidRPr="00AA2BC9">
        <w:rPr>
          <w:rFonts w:ascii="Verdana" w:hAnsi="Verdana" w:cs="Calibri"/>
          <w:color w:val="000000"/>
          <w:sz w:val="20"/>
          <w:szCs w:val="20"/>
          <w:lang w:val="en-GB"/>
        </w:rPr>
        <w:t xml:space="preserve">anagement </w:t>
      </w:r>
      <w:r w:rsidR="00FD6437">
        <w:rPr>
          <w:rFonts w:ascii="Verdana" w:hAnsi="Verdana" w:cs="Calibri"/>
          <w:color w:val="000000"/>
          <w:sz w:val="20"/>
          <w:szCs w:val="20"/>
          <w:lang w:val="en-GB"/>
        </w:rPr>
        <w:t xml:space="preserve">System </w:t>
      </w:r>
      <w:r w:rsidR="003A1310">
        <w:rPr>
          <w:rFonts w:ascii="Verdana" w:hAnsi="Verdana" w:cs="Calibri"/>
          <w:color w:val="000000"/>
          <w:sz w:val="20"/>
          <w:szCs w:val="20"/>
          <w:lang w:val="en-GB"/>
        </w:rPr>
        <w:t>at</w:t>
      </w:r>
      <w:r w:rsidR="003A1310" w:rsidRPr="00AA2BC9">
        <w:rPr>
          <w:rFonts w:ascii="Verdana" w:hAnsi="Verdana" w:cs="Calibri"/>
          <w:color w:val="000000"/>
          <w:sz w:val="20"/>
          <w:szCs w:val="20"/>
          <w:lang w:val="en-GB"/>
        </w:rPr>
        <w:t xml:space="preserve"> </w:t>
      </w:r>
      <w:r w:rsidR="009F0EFC" w:rsidRPr="00AA2BC9">
        <w:rPr>
          <w:rFonts w:ascii="Verdana" w:hAnsi="Verdana" w:cs="Calibri"/>
          <w:color w:val="000000"/>
          <w:sz w:val="20"/>
          <w:szCs w:val="20"/>
          <w:lang w:val="en-GB"/>
        </w:rPr>
        <w:t xml:space="preserve">the Agency. </w:t>
      </w:r>
    </w:p>
    <w:p w14:paraId="720BD190" w14:textId="77777777" w:rsidR="009F0EFC" w:rsidRDefault="009F0EFC" w:rsidP="00CA45B6">
      <w:pPr>
        <w:jc w:val="both"/>
        <w:rPr>
          <w:rFonts w:ascii="Verdana" w:eastAsia="Verdana" w:hAnsi="Verdana" w:cs="Verdana"/>
          <w:color w:val="000000"/>
          <w:sz w:val="20"/>
          <w:szCs w:val="20"/>
        </w:rPr>
      </w:pPr>
    </w:p>
    <w:p w14:paraId="466DB1EF" w14:textId="77777777" w:rsidR="007E7F72" w:rsidRDefault="007E7F72" w:rsidP="007E7F72">
      <w:pPr>
        <w:shd w:val="clear" w:color="auto" w:fill="FFFFFF"/>
        <w:jc w:val="both"/>
        <w:rPr>
          <w:rFonts w:ascii="Verdana" w:eastAsia="Verdana" w:hAnsi="Verdana" w:cs="Verdana"/>
          <w:b/>
          <w:color w:val="000000"/>
          <w:sz w:val="20"/>
          <w:szCs w:val="20"/>
          <w:lang w:val="en-GB"/>
        </w:rPr>
      </w:pPr>
      <w:r>
        <w:rPr>
          <w:rFonts w:ascii="Verdana" w:eastAsia="Verdana" w:hAnsi="Verdana" w:cs="Verdana"/>
          <w:b/>
          <w:color w:val="000000"/>
          <w:sz w:val="20"/>
          <w:szCs w:val="20"/>
          <w:lang w:val="en-GB"/>
        </w:rPr>
        <w:lastRenderedPageBreak/>
        <w:t>Purpose</w:t>
      </w:r>
    </w:p>
    <w:p w14:paraId="78F2E5AC" w14:textId="77777777" w:rsidR="007E7F72" w:rsidRDefault="007E7F72" w:rsidP="007E7F72">
      <w:pPr>
        <w:autoSpaceDE w:val="0"/>
        <w:autoSpaceDN w:val="0"/>
        <w:adjustRightInd w:val="0"/>
        <w:spacing w:line="276" w:lineRule="auto"/>
        <w:jc w:val="both"/>
        <w:rPr>
          <w:rFonts w:ascii="Verdana" w:hAnsi="Verdana" w:cs="Calibri"/>
          <w:color w:val="000000"/>
          <w:sz w:val="20"/>
          <w:szCs w:val="20"/>
          <w:lang w:val="en-GB"/>
        </w:rPr>
      </w:pPr>
    </w:p>
    <w:p w14:paraId="6DAE53F9" w14:textId="212B65CF" w:rsidR="007E7F72" w:rsidRPr="007E7F72" w:rsidRDefault="007E7F72" w:rsidP="007E7F72">
      <w:pPr>
        <w:autoSpaceDE w:val="0"/>
        <w:autoSpaceDN w:val="0"/>
        <w:adjustRightInd w:val="0"/>
        <w:spacing w:before="240" w:line="276" w:lineRule="auto"/>
        <w:jc w:val="both"/>
        <w:rPr>
          <w:rFonts w:ascii="Verdana" w:hAnsi="Verdana" w:cs="Calibri"/>
          <w:color w:val="000000"/>
          <w:sz w:val="20"/>
          <w:szCs w:val="20"/>
          <w:lang w:val="en-GB"/>
        </w:rPr>
      </w:pPr>
      <w:r>
        <w:rPr>
          <w:rFonts w:ascii="Verdana" w:hAnsi="Verdana" w:cs="Calibri"/>
          <w:color w:val="000000"/>
          <w:sz w:val="20"/>
          <w:szCs w:val="20"/>
          <w:lang w:val="en-GB"/>
        </w:rPr>
        <w:t xml:space="preserve">The </w:t>
      </w:r>
      <w:r w:rsidRPr="007E7F72">
        <w:rPr>
          <w:rFonts w:ascii="Verdana" w:hAnsi="Verdana" w:cs="Calibri"/>
          <w:i/>
          <w:iCs/>
          <w:color w:val="000000"/>
          <w:sz w:val="20"/>
          <w:szCs w:val="20"/>
          <w:lang w:val="en-GB"/>
        </w:rPr>
        <w:t>Business Analyst</w:t>
      </w:r>
      <w:r w:rsidRPr="007E7F72">
        <w:rPr>
          <w:rFonts w:ascii="Verdana" w:hAnsi="Verdana" w:cs="Calibri"/>
          <w:color w:val="000000"/>
          <w:sz w:val="20"/>
          <w:szCs w:val="20"/>
          <w:lang w:val="en-GB"/>
        </w:rPr>
        <w:t xml:space="preserve"> and </w:t>
      </w:r>
      <w:r>
        <w:rPr>
          <w:rFonts w:ascii="Verdana" w:hAnsi="Verdana" w:cs="Calibri"/>
          <w:color w:val="000000"/>
          <w:sz w:val="20"/>
          <w:szCs w:val="20"/>
          <w:lang w:val="en-GB"/>
        </w:rPr>
        <w:t xml:space="preserve">the </w:t>
      </w:r>
      <w:r w:rsidRPr="007E7F72">
        <w:rPr>
          <w:rFonts w:ascii="Verdana" w:hAnsi="Verdana" w:cs="Calibri"/>
          <w:i/>
          <w:iCs/>
          <w:color w:val="000000"/>
          <w:sz w:val="20"/>
          <w:szCs w:val="20"/>
          <w:lang w:val="en-GB"/>
        </w:rPr>
        <w:t>Project Manager</w:t>
      </w:r>
      <w:r w:rsidR="001B441E">
        <w:rPr>
          <w:rFonts w:ascii="Verdana" w:hAnsi="Verdana" w:cs="Calibri"/>
          <w:i/>
          <w:iCs/>
          <w:color w:val="000000"/>
          <w:sz w:val="20"/>
          <w:szCs w:val="20"/>
          <w:lang w:val="en-GB"/>
        </w:rPr>
        <w:t xml:space="preserve"> (PM)</w:t>
      </w:r>
      <w:r w:rsidRPr="007E7F72">
        <w:rPr>
          <w:rFonts w:ascii="Verdana" w:hAnsi="Verdana" w:cs="Calibri"/>
          <w:color w:val="000000"/>
          <w:sz w:val="20"/>
          <w:szCs w:val="20"/>
          <w:lang w:val="en-GB"/>
        </w:rPr>
        <w:t xml:space="preserve"> </w:t>
      </w:r>
      <w:r w:rsidRPr="007E7F72">
        <w:rPr>
          <w:rFonts w:ascii="Verdana" w:hAnsi="Verdana" w:cs="Calibri"/>
          <w:i/>
          <w:iCs/>
          <w:color w:val="000000"/>
          <w:sz w:val="20"/>
          <w:szCs w:val="20"/>
          <w:lang w:val="en-GB"/>
        </w:rPr>
        <w:t>for development of the Contract Management System</w:t>
      </w:r>
      <w:r>
        <w:rPr>
          <w:rFonts w:ascii="Verdana" w:hAnsi="Verdana" w:cs="Calibri"/>
          <w:color w:val="000000"/>
          <w:sz w:val="20"/>
          <w:szCs w:val="20"/>
          <w:lang w:val="en-GB"/>
        </w:rPr>
        <w:t xml:space="preserve">, engaged by the EUACI to lead this software development </w:t>
      </w:r>
      <w:r w:rsidRPr="007E7F72">
        <w:rPr>
          <w:rFonts w:ascii="Verdana" w:hAnsi="Verdana" w:cs="Calibri"/>
          <w:color w:val="000000"/>
          <w:sz w:val="20"/>
          <w:szCs w:val="20"/>
          <w:lang w:val="en-GB"/>
        </w:rPr>
        <w:t>(</w:t>
      </w:r>
      <w:r>
        <w:rPr>
          <w:rFonts w:ascii="Verdana" w:hAnsi="Verdana" w:cs="Calibri"/>
          <w:color w:val="000000"/>
          <w:sz w:val="20"/>
          <w:szCs w:val="20"/>
          <w:lang w:val="en-GB"/>
        </w:rPr>
        <w:t>hereinafter – Project Manager</w:t>
      </w:r>
      <w:r w:rsidRPr="007E7F72">
        <w:rPr>
          <w:rFonts w:ascii="Verdana" w:hAnsi="Verdana" w:cs="Calibri"/>
          <w:color w:val="000000"/>
          <w:sz w:val="20"/>
          <w:szCs w:val="20"/>
          <w:lang w:val="en-GB"/>
        </w:rPr>
        <w:t>) form a vital partnership in the development of the Contract Management System, ensuring the project is delivered efficiently, meets business requirements, and aligns with stakeholder expectations. Their collaboration is built on continuous communication, shared problem-solving, and a deep understanding of both technical and business needs.</w:t>
      </w:r>
    </w:p>
    <w:p w14:paraId="53D85C29" w14:textId="4656F930" w:rsidR="007E7F72" w:rsidRPr="007E7F72" w:rsidRDefault="001B441E" w:rsidP="007E7F72">
      <w:pPr>
        <w:autoSpaceDE w:val="0"/>
        <w:autoSpaceDN w:val="0"/>
        <w:adjustRightInd w:val="0"/>
        <w:spacing w:before="240" w:line="276" w:lineRule="auto"/>
        <w:jc w:val="both"/>
        <w:rPr>
          <w:rFonts w:ascii="Verdana" w:hAnsi="Verdana" w:cs="Calibri"/>
          <w:color w:val="000000"/>
          <w:sz w:val="20"/>
          <w:szCs w:val="20"/>
          <w:lang w:val="en-GB"/>
        </w:rPr>
      </w:pPr>
      <w:r>
        <w:rPr>
          <w:rFonts w:ascii="Verdana" w:hAnsi="Verdana"/>
          <w:sz w:val="20"/>
          <w:szCs w:val="20"/>
        </w:rPr>
        <w:t xml:space="preserve">The </w:t>
      </w:r>
      <w:r w:rsidR="00902733" w:rsidRPr="00926AF6">
        <w:rPr>
          <w:rFonts w:ascii="Verdana" w:hAnsi="Verdana"/>
          <w:sz w:val="20"/>
          <w:szCs w:val="20"/>
        </w:rPr>
        <w:t xml:space="preserve">Business Analyst </w:t>
      </w:r>
      <w:r w:rsidR="007E7F72" w:rsidRPr="007E7F72">
        <w:rPr>
          <w:rFonts w:ascii="Verdana" w:hAnsi="Verdana" w:cs="Calibri"/>
          <w:color w:val="000000"/>
          <w:sz w:val="20"/>
          <w:szCs w:val="20"/>
          <w:lang w:val="en-GB"/>
        </w:rPr>
        <w:t>serves as the key link between stakeholders and the development team, translating business needs into structured requirements and technical documentation. PM, in turn, ensures that these requirements are executed effectively, managing project scope, deadlines, and resources. From the outset, they work together to define clear objectives, ensuring that stakeholder expectations are realistic and achievable.</w:t>
      </w:r>
    </w:p>
    <w:p w14:paraId="2E546F88" w14:textId="1EA40110" w:rsidR="007E7F72" w:rsidRPr="007E7F72" w:rsidRDefault="007E7F72" w:rsidP="007E7F72">
      <w:pPr>
        <w:autoSpaceDE w:val="0"/>
        <w:autoSpaceDN w:val="0"/>
        <w:adjustRightInd w:val="0"/>
        <w:spacing w:before="240" w:line="276" w:lineRule="auto"/>
        <w:jc w:val="both"/>
        <w:rPr>
          <w:rFonts w:ascii="Verdana" w:hAnsi="Verdana" w:cs="Calibri"/>
          <w:color w:val="000000"/>
          <w:sz w:val="20"/>
          <w:szCs w:val="20"/>
          <w:lang w:val="en-GB"/>
        </w:rPr>
      </w:pPr>
      <w:r w:rsidRPr="007E7F72">
        <w:rPr>
          <w:rFonts w:ascii="Verdana" w:hAnsi="Verdana" w:cs="Calibri"/>
          <w:color w:val="000000"/>
          <w:sz w:val="20"/>
          <w:szCs w:val="20"/>
          <w:lang w:val="en-GB"/>
        </w:rPr>
        <w:t xml:space="preserve">Throughout the project lifecycle, </w:t>
      </w:r>
      <w:r w:rsidR="00902733" w:rsidRPr="00926AF6">
        <w:rPr>
          <w:rFonts w:ascii="Verdana" w:hAnsi="Verdana"/>
          <w:sz w:val="20"/>
          <w:szCs w:val="20"/>
        </w:rPr>
        <w:t xml:space="preserve">Business Analyst </w:t>
      </w:r>
      <w:r w:rsidRPr="007E7F72">
        <w:rPr>
          <w:rFonts w:ascii="Verdana" w:hAnsi="Verdana" w:cs="Calibri"/>
          <w:color w:val="000000"/>
          <w:sz w:val="20"/>
          <w:szCs w:val="20"/>
          <w:lang w:val="en-GB"/>
        </w:rPr>
        <w:t xml:space="preserve">and </w:t>
      </w:r>
      <w:r w:rsidR="00902733">
        <w:rPr>
          <w:rFonts w:ascii="Verdana" w:hAnsi="Verdana" w:cs="Calibri"/>
          <w:color w:val="000000"/>
          <w:sz w:val="20"/>
          <w:szCs w:val="20"/>
          <w:lang w:val="en-GB"/>
        </w:rPr>
        <w:t>Project Manager</w:t>
      </w:r>
      <w:r w:rsidR="00902733" w:rsidRPr="007E7F72">
        <w:rPr>
          <w:rFonts w:ascii="Verdana" w:hAnsi="Verdana" w:cs="Calibri"/>
          <w:color w:val="000000"/>
          <w:sz w:val="20"/>
          <w:szCs w:val="20"/>
          <w:lang w:val="en-GB"/>
        </w:rPr>
        <w:t xml:space="preserve"> </w:t>
      </w:r>
      <w:r w:rsidRPr="007E7F72">
        <w:rPr>
          <w:rFonts w:ascii="Verdana" w:hAnsi="Verdana" w:cs="Calibri"/>
          <w:color w:val="000000"/>
          <w:sz w:val="20"/>
          <w:szCs w:val="20"/>
          <w:lang w:val="en-GB"/>
        </w:rPr>
        <w:t xml:space="preserve">maintain a close working relationship. </w:t>
      </w:r>
      <w:r w:rsidR="00902733" w:rsidRPr="00926AF6">
        <w:rPr>
          <w:rFonts w:ascii="Verdana" w:hAnsi="Verdana"/>
          <w:sz w:val="20"/>
          <w:szCs w:val="20"/>
        </w:rPr>
        <w:t xml:space="preserve">Business Analyst </w:t>
      </w:r>
      <w:r w:rsidRPr="007E7F72">
        <w:rPr>
          <w:rFonts w:ascii="Verdana" w:hAnsi="Verdana" w:cs="Calibri"/>
          <w:color w:val="000000"/>
          <w:sz w:val="20"/>
          <w:szCs w:val="20"/>
          <w:lang w:val="en-GB"/>
        </w:rPr>
        <w:t xml:space="preserve">conducts workshops and discussions with stakeholders to gather insights, while </w:t>
      </w:r>
      <w:r w:rsidR="000C2C49" w:rsidRPr="007E7F72">
        <w:rPr>
          <w:rFonts w:ascii="Verdana" w:hAnsi="Verdana" w:cs="Calibri"/>
          <w:color w:val="000000"/>
          <w:sz w:val="20"/>
          <w:szCs w:val="20"/>
          <w:lang w:val="en-GB"/>
        </w:rPr>
        <w:t>PM</w:t>
      </w:r>
      <w:r w:rsidR="000C2C49" w:rsidRPr="007E7F72">
        <w:rPr>
          <w:rFonts w:ascii="Verdana" w:hAnsi="Verdana" w:cs="Calibri"/>
          <w:color w:val="000000"/>
          <w:sz w:val="20"/>
          <w:szCs w:val="20"/>
          <w:lang w:val="en-GB"/>
        </w:rPr>
        <w:t xml:space="preserve"> </w:t>
      </w:r>
      <w:r w:rsidRPr="007E7F72">
        <w:rPr>
          <w:rFonts w:ascii="Verdana" w:hAnsi="Verdana" w:cs="Calibri"/>
          <w:color w:val="000000"/>
          <w:sz w:val="20"/>
          <w:szCs w:val="20"/>
          <w:lang w:val="en-GB"/>
        </w:rPr>
        <w:t>facilitates these conversations to align expectations with project feasibility. As requirements evolve, they collaborate to balance business priorities with technical constraints, ensuring that changes are well-managed and do not disrupt project timelines.</w:t>
      </w:r>
    </w:p>
    <w:p w14:paraId="717AA818" w14:textId="77777777" w:rsidR="00E600BF" w:rsidRPr="007E7F72" w:rsidRDefault="00E600BF" w:rsidP="00CA45B6">
      <w:pPr>
        <w:jc w:val="both"/>
        <w:rPr>
          <w:rFonts w:ascii="Verdana" w:eastAsia="Verdana" w:hAnsi="Verdana" w:cs="Verdana"/>
          <w:color w:val="000000"/>
          <w:sz w:val="20"/>
          <w:szCs w:val="20"/>
          <w:lang w:val="en-GB"/>
        </w:rPr>
      </w:pPr>
    </w:p>
    <w:p w14:paraId="00000027" w14:textId="32347C66" w:rsidR="00EA2513" w:rsidRDefault="00002B7A" w:rsidP="00CA45B6">
      <w:pPr>
        <w:rPr>
          <w:rFonts w:ascii="Verdana" w:eastAsia="Verdana" w:hAnsi="Verdana" w:cs="Verdana"/>
          <w:b/>
          <w:color w:val="000000"/>
          <w:sz w:val="20"/>
          <w:szCs w:val="20"/>
        </w:rPr>
      </w:pPr>
      <w:r>
        <w:rPr>
          <w:rFonts w:ascii="Verdana" w:eastAsia="Verdana" w:hAnsi="Verdana" w:cs="Verdana"/>
          <w:b/>
          <w:color w:val="000000"/>
          <w:sz w:val="20"/>
          <w:szCs w:val="20"/>
        </w:rPr>
        <w:t>3.</w:t>
      </w:r>
      <w:r w:rsidR="007A38E5">
        <w:rPr>
          <w:rFonts w:ascii="Verdana" w:eastAsia="Verdana" w:hAnsi="Verdana" w:cs="Verdana"/>
          <w:b/>
          <w:color w:val="000000"/>
          <w:sz w:val="20"/>
          <w:szCs w:val="20"/>
        </w:rPr>
        <w:t>Scope of work</w:t>
      </w:r>
    </w:p>
    <w:p w14:paraId="4D4E030A" w14:textId="77777777" w:rsidR="00926AF6" w:rsidRPr="00926AF6" w:rsidRDefault="00926AF6" w:rsidP="00926AF6">
      <w:pPr>
        <w:spacing w:before="100" w:beforeAutospacing="1" w:after="100" w:afterAutospacing="1"/>
        <w:rPr>
          <w:rFonts w:ascii="Verdana" w:hAnsi="Verdana"/>
          <w:sz w:val="20"/>
          <w:szCs w:val="20"/>
          <w:lang w:val="en-GB"/>
        </w:rPr>
      </w:pPr>
      <w:r w:rsidRPr="00926AF6">
        <w:rPr>
          <w:rFonts w:ascii="Verdana" w:hAnsi="Verdana"/>
          <w:sz w:val="20"/>
          <w:szCs w:val="20"/>
        </w:rPr>
        <w:t>The Business Analyst will support the development and implementation of a contract management system for the Agency. The scope of work includes, but is not necessarily limited to, the following tasks:</w:t>
      </w:r>
    </w:p>
    <w:p w14:paraId="44D7835B" w14:textId="0A19D47E"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Conduct an in-depth analysis of the Agency’s current contract management processes, workflows, and issues.</w:t>
      </w:r>
    </w:p>
    <w:p w14:paraId="1AD7030B" w14:textId="77777777"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Gather, document, and validate detailed business and functional requirements for the System, engaging all relevant stakeholders.</w:t>
      </w:r>
    </w:p>
    <w:p w14:paraId="459C6D53" w14:textId="77777777"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Define user roles, access permissions, and process automation needs.</w:t>
      </w:r>
    </w:p>
    <w:p w14:paraId="1D1AE910" w14:textId="77777777"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Collaborate closely with the Agency, Project Manager, and stakeholders to ensure business requirements are accurately translated into technical specifications.</w:t>
      </w:r>
    </w:p>
    <w:p w14:paraId="2112C483" w14:textId="77777777" w:rsidR="00A46EE7" w:rsidRDefault="00A46EE7"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Prioritize system features and functionalities based on business needs and potential impact.</w:t>
      </w:r>
    </w:p>
    <w:p w14:paraId="2C6BD179" w14:textId="77777777"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Support the Project Manager in defining project milestones, deliverables, and timelines for system development.</w:t>
      </w:r>
    </w:p>
    <w:p w14:paraId="14D68487" w14:textId="77777777" w:rsidR="008C2591" w:rsidRPr="00926AF6" w:rsidRDefault="008C2591" w:rsidP="00902733">
      <w:pPr>
        <w:numPr>
          <w:ilvl w:val="0"/>
          <w:numId w:val="46"/>
        </w:numPr>
        <w:spacing w:before="100" w:beforeAutospacing="1" w:after="100" w:afterAutospacing="1" w:line="276" w:lineRule="auto"/>
        <w:rPr>
          <w:rFonts w:ascii="Verdana" w:hAnsi="Verdana"/>
          <w:sz w:val="20"/>
          <w:szCs w:val="20"/>
        </w:rPr>
      </w:pPr>
      <w:bookmarkStart w:id="0" w:name="_Hlk195107228"/>
      <w:r w:rsidRPr="00926AF6">
        <w:rPr>
          <w:rFonts w:ascii="Verdana" w:hAnsi="Verdana"/>
          <w:sz w:val="20"/>
          <w:szCs w:val="20"/>
        </w:rPr>
        <w:t>Support the Project Manager in the procurement process for selecting the system developer</w:t>
      </w:r>
      <w:bookmarkEnd w:id="0"/>
      <w:r w:rsidRPr="00926AF6">
        <w:rPr>
          <w:rFonts w:ascii="Verdana" w:hAnsi="Verdana"/>
          <w:sz w:val="20"/>
          <w:szCs w:val="20"/>
        </w:rPr>
        <w:t>, including preparation of documentation and participation in technical evaluations.</w:t>
      </w:r>
    </w:p>
    <w:p w14:paraId="38C1C639" w14:textId="77777777" w:rsidR="00A46EE7" w:rsidRPr="00926AF6" w:rsidRDefault="00A46EE7" w:rsidP="00902733">
      <w:pPr>
        <w:numPr>
          <w:ilvl w:val="0"/>
          <w:numId w:val="46"/>
        </w:numPr>
        <w:spacing w:before="100" w:beforeAutospacing="1" w:after="100" w:afterAutospacing="1" w:line="276" w:lineRule="auto"/>
        <w:rPr>
          <w:rFonts w:ascii="Verdana" w:hAnsi="Verdana"/>
          <w:sz w:val="20"/>
          <w:szCs w:val="20"/>
        </w:rPr>
      </w:pPr>
      <w:r>
        <w:rPr>
          <w:rFonts w:ascii="Verdana" w:hAnsi="Verdana"/>
          <w:sz w:val="20"/>
          <w:szCs w:val="20"/>
        </w:rPr>
        <w:t xml:space="preserve">Finalize the Technical Requirements </w:t>
      </w:r>
      <w:r w:rsidRPr="00926AF6">
        <w:rPr>
          <w:rFonts w:ascii="Verdana" w:hAnsi="Verdana"/>
          <w:sz w:val="20"/>
          <w:szCs w:val="20"/>
        </w:rPr>
        <w:t>for the System in coordination with the Project Manager.</w:t>
      </w:r>
    </w:p>
    <w:p w14:paraId="21CC3DBA" w14:textId="06EB5B8A" w:rsidR="008C2591" w:rsidRPr="00926AF6" w:rsidRDefault="008C2591" w:rsidP="00902733">
      <w:pPr>
        <w:numPr>
          <w:ilvl w:val="0"/>
          <w:numId w:val="46"/>
        </w:numPr>
        <w:spacing w:before="100" w:beforeAutospacing="1" w:after="100" w:afterAutospacing="1" w:line="276" w:lineRule="auto"/>
        <w:rPr>
          <w:rFonts w:ascii="Verdana" w:hAnsi="Verdana"/>
          <w:sz w:val="20"/>
          <w:szCs w:val="20"/>
        </w:rPr>
      </w:pPr>
      <w:r>
        <w:rPr>
          <w:rFonts w:ascii="Verdana" w:hAnsi="Verdana"/>
          <w:sz w:val="20"/>
          <w:szCs w:val="20"/>
        </w:rPr>
        <w:lastRenderedPageBreak/>
        <w:t>D</w:t>
      </w:r>
      <w:r w:rsidRPr="00926AF6">
        <w:rPr>
          <w:rFonts w:ascii="Verdana" w:hAnsi="Verdana"/>
          <w:sz w:val="20"/>
          <w:szCs w:val="20"/>
        </w:rPr>
        <w:t>evelop the Terms of Reference (</w:t>
      </w:r>
      <w:proofErr w:type="spellStart"/>
      <w:r w:rsidRPr="00926AF6">
        <w:rPr>
          <w:rFonts w:ascii="Verdana" w:hAnsi="Verdana"/>
          <w:sz w:val="20"/>
          <w:szCs w:val="20"/>
        </w:rPr>
        <w:t>ToR</w:t>
      </w:r>
      <w:proofErr w:type="spellEnd"/>
      <w:r w:rsidRPr="00926AF6">
        <w:rPr>
          <w:rFonts w:ascii="Verdana" w:hAnsi="Verdana"/>
          <w:sz w:val="20"/>
          <w:szCs w:val="20"/>
        </w:rPr>
        <w:t>)</w:t>
      </w:r>
      <w:r w:rsidR="00A46EE7">
        <w:rPr>
          <w:rFonts w:ascii="Verdana" w:hAnsi="Verdana"/>
          <w:sz w:val="20"/>
          <w:szCs w:val="20"/>
        </w:rPr>
        <w:t xml:space="preserve"> </w:t>
      </w:r>
      <w:r w:rsidRPr="00926AF6">
        <w:rPr>
          <w:rFonts w:ascii="Verdana" w:hAnsi="Verdana"/>
          <w:sz w:val="20"/>
          <w:szCs w:val="20"/>
        </w:rPr>
        <w:t>/</w:t>
      </w:r>
      <w:r w:rsidR="00A46EE7">
        <w:rPr>
          <w:rFonts w:ascii="Verdana" w:hAnsi="Verdana"/>
          <w:sz w:val="20"/>
          <w:szCs w:val="20"/>
        </w:rPr>
        <w:t xml:space="preserve"> </w:t>
      </w:r>
      <w:r w:rsidRPr="00926AF6">
        <w:rPr>
          <w:rFonts w:ascii="Verdana" w:hAnsi="Verdana"/>
          <w:sz w:val="20"/>
          <w:szCs w:val="20"/>
        </w:rPr>
        <w:t>technical specification for the System in coordination with the Project Manager.</w:t>
      </w:r>
    </w:p>
    <w:p w14:paraId="73897AFB" w14:textId="77777777" w:rsidR="00926AF6" w:rsidRPr="00926AF6" w:rsidRDefault="00926AF6" w:rsidP="00902733">
      <w:pPr>
        <w:numPr>
          <w:ilvl w:val="0"/>
          <w:numId w:val="46"/>
        </w:numPr>
        <w:spacing w:before="100" w:beforeAutospacing="1" w:after="100" w:afterAutospacing="1" w:line="276" w:lineRule="auto"/>
        <w:rPr>
          <w:rFonts w:ascii="Verdana" w:hAnsi="Verdana"/>
          <w:sz w:val="20"/>
          <w:szCs w:val="20"/>
        </w:rPr>
      </w:pPr>
      <w:r w:rsidRPr="00926AF6">
        <w:rPr>
          <w:rFonts w:ascii="Verdana" w:hAnsi="Verdana"/>
          <w:sz w:val="20"/>
          <w:szCs w:val="20"/>
        </w:rPr>
        <w:t>Develop and maintain comprehensive process diagrams, wireframes, and workflow documentation to support system design and development.</w:t>
      </w:r>
    </w:p>
    <w:p w14:paraId="12D654B1" w14:textId="38EEA6EF" w:rsidR="00926AF6" w:rsidRPr="00F11895" w:rsidRDefault="00F11895" w:rsidP="00F11895">
      <w:pPr>
        <w:numPr>
          <w:ilvl w:val="0"/>
          <w:numId w:val="46"/>
        </w:numPr>
        <w:spacing w:before="100" w:beforeAutospacing="1" w:after="100" w:afterAutospacing="1" w:line="276" w:lineRule="auto"/>
        <w:rPr>
          <w:rFonts w:ascii="Verdana" w:hAnsi="Verdana"/>
          <w:sz w:val="20"/>
          <w:szCs w:val="20"/>
        </w:rPr>
      </w:pPr>
      <w:r w:rsidRPr="00F11895">
        <w:rPr>
          <w:rFonts w:ascii="Verdana" w:hAnsi="Verdana"/>
          <w:sz w:val="20"/>
          <w:szCs w:val="20"/>
        </w:rPr>
        <w:t>Assist in defining Key Performance Indicators (KPIs) to measure system effectiveness and alignment with Agency needs</w:t>
      </w:r>
      <w:r>
        <w:rPr>
          <w:rFonts w:ascii="Verdana" w:hAnsi="Verdana"/>
          <w:sz w:val="20"/>
          <w:szCs w:val="20"/>
        </w:rPr>
        <w:t>.</w:t>
      </w:r>
    </w:p>
    <w:p w14:paraId="35CFB1E6" w14:textId="6D8E9AD2" w:rsidR="00DC76C3" w:rsidRDefault="00002B7A" w:rsidP="00CA45B6">
      <w:p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4.</w:t>
      </w:r>
      <w:r w:rsidR="00DC76C3" w:rsidRPr="00B33AB5">
        <w:rPr>
          <w:rFonts w:ascii="Verdana" w:eastAsia="Verdana" w:hAnsi="Verdana" w:cs="Verdana"/>
          <w:b/>
          <w:color w:val="000000"/>
          <w:sz w:val="20"/>
          <w:szCs w:val="20"/>
        </w:rPr>
        <w:t>Expected deliverables:</w:t>
      </w:r>
    </w:p>
    <w:p w14:paraId="105D7A1A" w14:textId="77777777" w:rsidR="00AA4C1A" w:rsidRDefault="00AA4C1A" w:rsidP="00CA45B6">
      <w:pPr>
        <w:pBdr>
          <w:top w:val="nil"/>
          <w:left w:val="nil"/>
          <w:bottom w:val="nil"/>
          <w:right w:val="nil"/>
          <w:between w:val="nil"/>
        </w:pBdr>
        <w:spacing w:line="276" w:lineRule="auto"/>
        <w:jc w:val="both"/>
        <w:rPr>
          <w:rFonts w:ascii="Verdana" w:eastAsia="Verdana" w:hAnsi="Verdana" w:cs="Verdana"/>
          <w:b/>
          <w:color w:val="000000"/>
          <w:sz w:val="20"/>
          <w:szCs w:val="20"/>
        </w:rPr>
      </w:pPr>
    </w:p>
    <w:tbl>
      <w:tblPr>
        <w:tblStyle w:val="TableGrid"/>
        <w:tblW w:w="9209" w:type="dxa"/>
        <w:tblLook w:val="04A0" w:firstRow="1" w:lastRow="0" w:firstColumn="1" w:lastColumn="0" w:noHBand="0" w:noVBand="1"/>
      </w:tblPr>
      <w:tblGrid>
        <w:gridCol w:w="471"/>
        <w:gridCol w:w="5336"/>
        <w:gridCol w:w="3402"/>
      </w:tblGrid>
      <w:tr w:rsidR="00D679F9" w:rsidRPr="00D679F9" w14:paraId="0DF481C1" w14:textId="77777777" w:rsidTr="002A6798">
        <w:tc>
          <w:tcPr>
            <w:tcW w:w="471" w:type="dxa"/>
          </w:tcPr>
          <w:p w14:paraId="18E13E49" w14:textId="77777777" w:rsidR="00AA4C1A" w:rsidRPr="00D679F9" w:rsidRDefault="00AA4C1A" w:rsidP="002D2A93">
            <w:pPr>
              <w:spacing w:line="276" w:lineRule="auto"/>
              <w:jc w:val="center"/>
              <w:rPr>
                <w:rFonts w:ascii="Verdana" w:eastAsia="Verdana" w:hAnsi="Verdana" w:cs="Verdana"/>
                <w:b/>
                <w:bCs/>
                <w:sz w:val="20"/>
                <w:szCs w:val="20"/>
              </w:rPr>
            </w:pPr>
            <w:r w:rsidRPr="00D679F9">
              <w:rPr>
                <w:rFonts w:ascii="Verdana" w:eastAsia="Verdana" w:hAnsi="Verdana" w:cs="Verdana"/>
                <w:b/>
                <w:bCs/>
                <w:sz w:val="20"/>
                <w:szCs w:val="20"/>
              </w:rPr>
              <w:t>#</w:t>
            </w:r>
          </w:p>
        </w:tc>
        <w:tc>
          <w:tcPr>
            <w:tcW w:w="5336" w:type="dxa"/>
          </w:tcPr>
          <w:p w14:paraId="141F2847" w14:textId="77777777" w:rsidR="00AA4C1A" w:rsidRPr="00D679F9" w:rsidRDefault="00AA4C1A" w:rsidP="002D2A93">
            <w:pPr>
              <w:spacing w:line="276" w:lineRule="auto"/>
              <w:jc w:val="center"/>
              <w:rPr>
                <w:rFonts w:ascii="Verdana" w:eastAsia="Verdana" w:hAnsi="Verdana" w:cs="Verdana"/>
                <w:b/>
                <w:bCs/>
                <w:sz w:val="20"/>
                <w:szCs w:val="20"/>
              </w:rPr>
            </w:pPr>
            <w:r w:rsidRPr="00D679F9">
              <w:rPr>
                <w:rFonts w:ascii="Verdana" w:eastAsia="Verdana" w:hAnsi="Verdana" w:cs="Verdana"/>
                <w:b/>
                <w:bCs/>
                <w:sz w:val="20"/>
                <w:szCs w:val="20"/>
              </w:rPr>
              <w:t>Deliverable/Output</w:t>
            </w:r>
          </w:p>
        </w:tc>
        <w:tc>
          <w:tcPr>
            <w:tcW w:w="3402" w:type="dxa"/>
          </w:tcPr>
          <w:p w14:paraId="0A58DBCA" w14:textId="77777777" w:rsidR="00AA4C1A" w:rsidRPr="00D679F9" w:rsidRDefault="00AA4C1A" w:rsidP="002D2A93">
            <w:pPr>
              <w:spacing w:line="276" w:lineRule="auto"/>
              <w:jc w:val="center"/>
              <w:rPr>
                <w:rFonts w:ascii="Verdana" w:eastAsia="Verdana" w:hAnsi="Verdana" w:cs="Verdana"/>
                <w:b/>
                <w:bCs/>
                <w:sz w:val="20"/>
                <w:szCs w:val="20"/>
              </w:rPr>
            </w:pPr>
            <w:r w:rsidRPr="00D679F9">
              <w:rPr>
                <w:rFonts w:ascii="Verdana" w:eastAsia="Verdana" w:hAnsi="Verdana" w:cs="Verdana"/>
                <w:b/>
                <w:bCs/>
                <w:sz w:val="20"/>
                <w:szCs w:val="20"/>
              </w:rPr>
              <w:t>Timeline</w:t>
            </w:r>
          </w:p>
        </w:tc>
      </w:tr>
      <w:tr w:rsidR="00D679F9" w:rsidRPr="00D679F9" w14:paraId="54ED9CAB" w14:textId="77777777" w:rsidTr="002A6798">
        <w:tc>
          <w:tcPr>
            <w:tcW w:w="471" w:type="dxa"/>
          </w:tcPr>
          <w:p w14:paraId="78228F21" w14:textId="2D386B0E"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1</w:t>
            </w:r>
          </w:p>
        </w:tc>
        <w:tc>
          <w:tcPr>
            <w:tcW w:w="5336" w:type="dxa"/>
          </w:tcPr>
          <w:p w14:paraId="60D9EE84" w14:textId="4CB93D4A"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Initial business process analysis report</w:t>
            </w:r>
          </w:p>
        </w:tc>
        <w:tc>
          <w:tcPr>
            <w:tcW w:w="3402" w:type="dxa"/>
          </w:tcPr>
          <w:p w14:paraId="23A03A69" w14:textId="037E99AD"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3 weeks after contract signing</w:t>
            </w:r>
          </w:p>
        </w:tc>
      </w:tr>
      <w:tr w:rsidR="00D679F9" w:rsidRPr="00D679F9" w14:paraId="4991CEB7" w14:textId="77777777" w:rsidTr="002A6798">
        <w:tc>
          <w:tcPr>
            <w:tcW w:w="471" w:type="dxa"/>
          </w:tcPr>
          <w:p w14:paraId="3AA033BF" w14:textId="686FBCDE"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2</w:t>
            </w:r>
          </w:p>
        </w:tc>
        <w:tc>
          <w:tcPr>
            <w:tcW w:w="5336" w:type="dxa"/>
          </w:tcPr>
          <w:p w14:paraId="60E42C57" w14:textId="77777777" w:rsidR="009D47FD"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Functional and technical requirements document</w:t>
            </w:r>
          </w:p>
          <w:p w14:paraId="2EEE083F" w14:textId="2C85EC2F" w:rsidR="008C2591" w:rsidRPr="00D679F9" w:rsidRDefault="008C2591" w:rsidP="00D679F9">
            <w:pPr>
              <w:spacing w:line="276" w:lineRule="auto"/>
              <w:rPr>
                <w:rFonts w:ascii="Verdana" w:eastAsia="Verdana" w:hAnsi="Verdana" w:cs="Verdana"/>
                <w:sz w:val="20"/>
                <w:szCs w:val="20"/>
              </w:rPr>
            </w:pPr>
            <w:r w:rsidRPr="00D679F9">
              <w:rPr>
                <w:rFonts w:ascii="Verdana" w:eastAsia="Verdana" w:hAnsi="Verdana" w:cs="Verdana"/>
                <w:sz w:val="20"/>
                <w:szCs w:val="20"/>
              </w:rPr>
              <w:t>(with Project manager)</w:t>
            </w:r>
          </w:p>
        </w:tc>
        <w:tc>
          <w:tcPr>
            <w:tcW w:w="3402" w:type="dxa"/>
          </w:tcPr>
          <w:p w14:paraId="7CBF14E7" w14:textId="6877CD30"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6 weeks after contract signing</w:t>
            </w:r>
          </w:p>
        </w:tc>
      </w:tr>
      <w:tr w:rsidR="00D679F9" w:rsidRPr="00D679F9" w14:paraId="554F8FF5" w14:textId="77777777" w:rsidTr="002A6798">
        <w:tc>
          <w:tcPr>
            <w:tcW w:w="471" w:type="dxa"/>
          </w:tcPr>
          <w:p w14:paraId="01212FE2" w14:textId="21AD871D"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3</w:t>
            </w:r>
          </w:p>
        </w:tc>
        <w:tc>
          <w:tcPr>
            <w:tcW w:w="5336" w:type="dxa"/>
          </w:tcPr>
          <w:p w14:paraId="7136A506" w14:textId="586452B4"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User role and permission matrix</w:t>
            </w:r>
          </w:p>
        </w:tc>
        <w:tc>
          <w:tcPr>
            <w:tcW w:w="3402" w:type="dxa"/>
          </w:tcPr>
          <w:p w14:paraId="5865D2A9" w14:textId="07A66CAD" w:rsidR="009D47FD" w:rsidRPr="00D679F9" w:rsidRDefault="009D47FD" w:rsidP="00D679F9">
            <w:pPr>
              <w:spacing w:line="276" w:lineRule="auto"/>
              <w:rPr>
                <w:rFonts w:ascii="Verdana" w:eastAsia="Verdana" w:hAnsi="Verdana" w:cs="Verdana"/>
                <w:sz w:val="20"/>
                <w:szCs w:val="20"/>
              </w:rPr>
            </w:pPr>
            <w:r w:rsidRPr="00D679F9">
              <w:rPr>
                <w:rFonts w:ascii="Verdana" w:eastAsia="Verdana" w:hAnsi="Verdana" w:cs="Verdana"/>
                <w:sz w:val="20"/>
                <w:szCs w:val="20"/>
              </w:rPr>
              <w:t>8 weeks after contract signing</w:t>
            </w:r>
          </w:p>
        </w:tc>
      </w:tr>
      <w:tr w:rsidR="00D679F9" w:rsidRPr="00D679F9" w14:paraId="33B711C4" w14:textId="77777777" w:rsidTr="002A6798">
        <w:tc>
          <w:tcPr>
            <w:tcW w:w="471" w:type="dxa"/>
          </w:tcPr>
          <w:p w14:paraId="7D7CF942" w14:textId="503D2B8D"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4</w:t>
            </w:r>
          </w:p>
        </w:tc>
        <w:tc>
          <w:tcPr>
            <w:tcW w:w="5336" w:type="dxa"/>
          </w:tcPr>
          <w:p w14:paraId="3E735522" w14:textId="53DA4FDD"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 xml:space="preserve">First full version of the </w:t>
            </w:r>
            <w:proofErr w:type="spellStart"/>
            <w:r w:rsidRPr="00D679F9">
              <w:rPr>
                <w:rFonts w:ascii="Verdana" w:eastAsia="Verdana" w:hAnsi="Verdana" w:cs="Verdana"/>
                <w:sz w:val="20"/>
                <w:szCs w:val="20"/>
              </w:rPr>
              <w:t>ToR</w:t>
            </w:r>
            <w:proofErr w:type="spellEnd"/>
            <w:r w:rsidRPr="00D679F9">
              <w:rPr>
                <w:rFonts w:ascii="Verdana" w:eastAsia="Verdana" w:hAnsi="Verdana" w:cs="Verdana"/>
                <w:sz w:val="20"/>
                <w:szCs w:val="20"/>
              </w:rPr>
              <w:t>/technical specification for the System (with Project manager)</w:t>
            </w:r>
          </w:p>
        </w:tc>
        <w:tc>
          <w:tcPr>
            <w:tcW w:w="3402" w:type="dxa"/>
          </w:tcPr>
          <w:p w14:paraId="6995D270" w14:textId="7936A2E1"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8-9 weeks after signing the contract</w:t>
            </w:r>
          </w:p>
        </w:tc>
      </w:tr>
      <w:tr w:rsidR="00D679F9" w:rsidRPr="00D679F9" w14:paraId="2391BDBE" w14:textId="77777777" w:rsidTr="002A6798">
        <w:tc>
          <w:tcPr>
            <w:tcW w:w="471" w:type="dxa"/>
          </w:tcPr>
          <w:p w14:paraId="35811872" w14:textId="1D143EDD"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5</w:t>
            </w:r>
          </w:p>
        </w:tc>
        <w:tc>
          <w:tcPr>
            <w:tcW w:w="5336" w:type="dxa"/>
          </w:tcPr>
          <w:p w14:paraId="34938D54" w14:textId="68A0F18E" w:rsidR="00D679F9" w:rsidRPr="00D679F9" w:rsidRDefault="00D679F9" w:rsidP="00D679F9">
            <w:pPr>
              <w:pBdr>
                <w:top w:val="nil"/>
                <w:left w:val="nil"/>
                <w:bottom w:val="nil"/>
                <w:right w:val="nil"/>
                <w:between w:val="nil"/>
              </w:pBdr>
              <w:spacing w:line="276" w:lineRule="auto"/>
              <w:rPr>
                <w:rFonts w:ascii="Verdana" w:eastAsia="Verdana" w:hAnsi="Verdana" w:cs="Verdana"/>
                <w:sz w:val="20"/>
                <w:szCs w:val="20"/>
              </w:rPr>
            </w:pPr>
            <w:r w:rsidRPr="00D679F9">
              <w:rPr>
                <w:rFonts w:ascii="Verdana" w:eastAsia="Verdana" w:hAnsi="Verdana" w:cs="Verdana"/>
                <w:sz w:val="20"/>
                <w:szCs w:val="20"/>
              </w:rPr>
              <w:t>Process diagrams and workflow documentation</w:t>
            </w:r>
          </w:p>
        </w:tc>
        <w:tc>
          <w:tcPr>
            <w:tcW w:w="3402" w:type="dxa"/>
          </w:tcPr>
          <w:p w14:paraId="1BA1A709" w14:textId="015FB8B2"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10 weeks after contract signing</w:t>
            </w:r>
          </w:p>
        </w:tc>
      </w:tr>
      <w:tr w:rsidR="00D679F9" w:rsidRPr="00D679F9" w14:paraId="18D38188" w14:textId="77777777" w:rsidTr="002A6798">
        <w:tc>
          <w:tcPr>
            <w:tcW w:w="471" w:type="dxa"/>
          </w:tcPr>
          <w:p w14:paraId="71E6B148" w14:textId="2CBC609B"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6</w:t>
            </w:r>
          </w:p>
        </w:tc>
        <w:tc>
          <w:tcPr>
            <w:tcW w:w="5336" w:type="dxa"/>
          </w:tcPr>
          <w:p w14:paraId="3A2BFAE3" w14:textId="27FE3AED" w:rsidR="00D679F9" w:rsidRPr="00D679F9" w:rsidRDefault="00D679F9" w:rsidP="00D679F9">
            <w:pPr>
              <w:pBdr>
                <w:top w:val="nil"/>
                <w:left w:val="nil"/>
                <w:bottom w:val="nil"/>
                <w:right w:val="nil"/>
                <w:between w:val="nil"/>
              </w:pBdr>
              <w:spacing w:line="276" w:lineRule="auto"/>
              <w:rPr>
                <w:rFonts w:ascii="Verdana" w:eastAsia="Verdana" w:hAnsi="Verdana" w:cs="Verdana"/>
                <w:sz w:val="20"/>
                <w:szCs w:val="20"/>
              </w:rPr>
            </w:pPr>
            <w:r w:rsidRPr="00D679F9">
              <w:rPr>
                <w:rFonts w:ascii="Verdana" w:eastAsia="Verdana" w:hAnsi="Verdana" w:cs="Verdana"/>
                <w:sz w:val="20"/>
                <w:szCs w:val="20"/>
              </w:rPr>
              <w:t xml:space="preserve">Final version of </w:t>
            </w:r>
            <w:proofErr w:type="spellStart"/>
            <w:r w:rsidRPr="00D679F9">
              <w:rPr>
                <w:rFonts w:ascii="Verdana" w:eastAsia="Verdana" w:hAnsi="Verdana" w:cs="Verdana"/>
                <w:sz w:val="20"/>
                <w:szCs w:val="20"/>
              </w:rPr>
              <w:t>ToR</w:t>
            </w:r>
            <w:proofErr w:type="spellEnd"/>
            <w:r w:rsidRPr="00D679F9">
              <w:rPr>
                <w:rFonts w:ascii="Verdana" w:eastAsia="Verdana" w:hAnsi="Verdana" w:cs="Verdana"/>
                <w:sz w:val="20"/>
                <w:szCs w:val="20"/>
              </w:rPr>
              <w:t xml:space="preserve"> for the System</w:t>
            </w:r>
          </w:p>
        </w:tc>
        <w:tc>
          <w:tcPr>
            <w:tcW w:w="3402" w:type="dxa"/>
          </w:tcPr>
          <w:p w14:paraId="4444A750" w14:textId="5F274B5F"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12-14 weeks after signing</w:t>
            </w:r>
          </w:p>
        </w:tc>
      </w:tr>
      <w:tr w:rsidR="00D679F9" w:rsidRPr="00D679F9" w14:paraId="122B2A19" w14:textId="77777777" w:rsidTr="002A6798">
        <w:tc>
          <w:tcPr>
            <w:tcW w:w="471" w:type="dxa"/>
          </w:tcPr>
          <w:p w14:paraId="48A232B8" w14:textId="20723B14"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7</w:t>
            </w:r>
          </w:p>
        </w:tc>
        <w:tc>
          <w:tcPr>
            <w:tcW w:w="5336" w:type="dxa"/>
          </w:tcPr>
          <w:p w14:paraId="118085AD" w14:textId="4872A039"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Support in procurement and selection of developers</w:t>
            </w:r>
          </w:p>
        </w:tc>
        <w:tc>
          <w:tcPr>
            <w:tcW w:w="3402" w:type="dxa"/>
          </w:tcPr>
          <w:p w14:paraId="0A95069B" w14:textId="0345E4DC"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14–15 weeks after contract signing</w:t>
            </w:r>
          </w:p>
        </w:tc>
      </w:tr>
      <w:tr w:rsidR="00D679F9" w:rsidRPr="00D679F9" w14:paraId="445820FA" w14:textId="77777777" w:rsidTr="002A6798">
        <w:tc>
          <w:tcPr>
            <w:tcW w:w="471" w:type="dxa"/>
          </w:tcPr>
          <w:p w14:paraId="67A15413" w14:textId="55276A34"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8</w:t>
            </w:r>
          </w:p>
        </w:tc>
        <w:tc>
          <w:tcPr>
            <w:tcW w:w="5336" w:type="dxa"/>
          </w:tcPr>
          <w:p w14:paraId="332345EA" w14:textId="796DFCAE"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Final recommendations for system improvements</w:t>
            </w:r>
          </w:p>
        </w:tc>
        <w:tc>
          <w:tcPr>
            <w:tcW w:w="3402" w:type="dxa"/>
          </w:tcPr>
          <w:p w14:paraId="6B3DFE78" w14:textId="538D36FF" w:rsidR="00D679F9" w:rsidRPr="00D679F9" w:rsidRDefault="00D679F9" w:rsidP="00D679F9">
            <w:pPr>
              <w:spacing w:line="276" w:lineRule="auto"/>
              <w:rPr>
                <w:rFonts w:ascii="Verdana" w:eastAsia="Verdana" w:hAnsi="Verdana" w:cs="Verdana"/>
                <w:sz w:val="20"/>
                <w:szCs w:val="20"/>
              </w:rPr>
            </w:pPr>
            <w:r w:rsidRPr="00D679F9">
              <w:rPr>
                <w:rFonts w:ascii="Verdana" w:eastAsia="Verdana" w:hAnsi="Verdana" w:cs="Verdana"/>
                <w:sz w:val="20"/>
                <w:szCs w:val="20"/>
              </w:rPr>
              <w:t>End of the assignment</w:t>
            </w:r>
          </w:p>
        </w:tc>
      </w:tr>
    </w:tbl>
    <w:p w14:paraId="1CDC8F42" w14:textId="5470AB1F" w:rsidR="00AA4C1A" w:rsidRDefault="00AA4C1A" w:rsidP="00CA45B6">
      <w:pPr>
        <w:pBdr>
          <w:top w:val="nil"/>
          <w:left w:val="nil"/>
          <w:bottom w:val="nil"/>
          <w:right w:val="nil"/>
          <w:between w:val="nil"/>
        </w:pBdr>
        <w:spacing w:line="276" w:lineRule="auto"/>
        <w:jc w:val="both"/>
        <w:rPr>
          <w:rFonts w:ascii="Verdana" w:eastAsia="Verdana" w:hAnsi="Verdana" w:cs="Verdana"/>
          <w:b/>
          <w:color w:val="000000"/>
          <w:sz w:val="20"/>
          <w:szCs w:val="20"/>
        </w:rPr>
      </w:pPr>
    </w:p>
    <w:p w14:paraId="14875E9E" w14:textId="77777777" w:rsidR="00396CAF" w:rsidRPr="00630BDB" w:rsidRDefault="00396CAF" w:rsidP="00CA45B6">
      <w:pPr>
        <w:pBdr>
          <w:top w:val="nil"/>
          <w:left w:val="nil"/>
          <w:bottom w:val="nil"/>
          <w:right w:val="nil"/>
          <w:between w:val="nil"/>
        </w:pBdr>
        <w:spacing w:line="276" w:lineRule="auto"/>
        <w:jc w:val="both"/>
        <w:rPr>
          <w:rFonts w:ascii="Verdana" w:eastAsia="Verdana" w:hAnsi="Verdana" w:cs="Verdana"/>
          <w:color w:val="000000"/>
          <w:sz w:val="20"/>
          <w:szCs w:val="20"/>
        </w:rPr>
      </w:pPr>
    </w:p>
    <w:p w14:paraId="01FCEDAA" w14:textId="058D89E0" w:rsidR="00190658" w:rsidRDefault="00002B7A" w:rsidP="00CA45B6">
      <w:pPr>
        <w:shd w:val="clear" w:color="auto" w:fill="FFFFFF"/>
        <w:jc w:val="both"/>
        <w:rPr>
          <w:rFonts w:ascii="Verdana" w:eastAsia="Verdana" w:hAnsi="Verdana" w:cs="Verdana"/>
          <w:b/>
          <w:color w:val="000000"/>
          <w:sz w:val="20"/>
          <w:szCs w:val="20"/>
        </w:rPr>
      </w:pPr>
      <w:bookmarkStart w:id="1" w:name="_heading=h.gjdgxs" w:colFirst="0" w:colLast="0"/>
      <w:bookmarkStart w:id="2" w:name="bookmark12"/>
      <w:bookmarkEnd w:id="1"/>
      <w:r>
        <w:rPr>
          <w:rFonts w:ascii="Verdana" w:eastAsia="Verdana" w:hAnsi="Verdana" w:cs="Verdana"/>
          <w:b/>
          <w:color w:val="000000"/>
          <w:sz w:val="20"/>
          <w:szCs w:val="20"/>
        </w:rPr>
        <w:t>5.</w:t>
      </w:r>
      <w:r w:rsidR="00190658" w:rsidRPr="0098083A">
        <w:rPr>
          <w:rFonts w:ascii="Verdana" w:eastAsia="Verdana" w:hAnsi="Verdana" w:cs="Verdana"/>
          <w:b/>
          <w:color w:val="000000"/>
          <w:sz w:val="20"/>
          <w:szCs w:val="20"/>
        </w:rPr>
        <w:t>Timeline</w:t>
      </w:r>
      <w:bookmarkEnd w:id="2"/>
    </w:p>
    <w:p w14:paraId="1EE6CA84" w14:textId="77777777" w:rsidR="0098083A" w:rsidRPr="0098083A" w:rsidRDefault="0098083A" w:rsidP="00CA45B6">
      <w:pPr>
        <w:shd w:val="clear" w:color="auto" w:fill="FFFFFF"/>
        <w:jc w:val="both"/>
        <w:rPr>
          <w:rFonts w:ascii="Verdana" w:eastAsia="Verdana" w:hAnsi="Verdana" w:cs="Verdana"/>
          <w:b/>
          <w:color w:val="000000"/>
          <w:sz w:val="20"/>
          <w:szCs w:val="20"/>
        </w:rPr>
      </w:pPr>
    </w:p>
    <w:p w14:paraId="51B5242D" w14:textId="0F003944" w:rsidR="00FB4253" w:rsidRPr="00E51DB7" w:rsidRDefault="00FB4253" w:rsidP="00CA45B6">
      <w:pPr>
        <w:jc w:val="both"/>
        <w:rPr>
          <w:rFonts w:ascii="Verdana" w:eastAsia="Verdana" w:hAnsi="Verdana" w:cs="Verdana"/>
          <w:color w:val="000000"/>
          <w:sz w:val="20"/>
          <w:szCs w:val="20"/>
        </w:rPr>
      </w:pPr>
      <w:r w:rsidRPr="00E51DB7">
        <w:rPr>
          <w:rFonts w:ascii="Verdana" w:eastAsia="Verdana" w:hAnsi="Verdana" w:cs="Verdana"/>
          <w:color w:val="000000"/>
          <w:sz w:val="20"/>
          <w:szCs w:val="20"/>
        </w:rPr>
        <w:t xml:space="preserve">The total duration of the current assignment is </w:t>
      </w:r>
      <w:r w:rsidR="002A6798">
        <w:rPr>
          <w:rFonts w:ascii="Verdana" w:eastAsia="Verdana" w:hAnsi="Verdana" w:cs="Verdana"/>
          <w:color w:val="000000"/>
          <w:sz w:val="20"/>
          <w:szCs w:val="20"/>
        </w:rPr>
        <w:t>4</w:t>
      </w:r>
      <w:r w:rsidRPr="00E51DB7">
        <w:rPr>
          <w:rFonts w:ascii="Verdana" w:eastAsia="Verdana" w:hAnsi="Verdana" w:cs="Verdana"/>
          <w:color w:val="000000"/>
          <w:sz w:val="20"/>
          <w:szCs w:val="20"/>
        </w:rPr>
        <w:t xml:space="preserve"> </w:t>
      </w:r>
      <w:r w:rsidR="00E51DB7">
        <w:rPr>
          <w:rFonts w:ascii="Verdana" w:eastAsia="Verdana" w:hAnsi="Verdana" w:cs="Verdana"/>
          <w:color w:val="000000"/>
          <w:sz w:val="20"/>
          <w:szCs w:val="20"/>
        </w:rPr>
        <w:t>months with</w:t>
      </w:r>
      <w:r w:rsidR="00790EC7">
        <w:rPr>
          <w:rFonts w:ascii="Verdana" w:eastAsia="Verdana" w:hAnsi="Verdana" w:cs="Verdana"/>
          <w:color w:val="000000"/>
          <w:sz w:val="20"/>
          <w:szCs w:val="20"/>
        </w:rPr>
        <w:t xml:space="preserve"> </w:t>
      </w:r>
      <w:r w:rsidR="00790EC7" w:rsidRPr="00D41A2D">
        <w:rPr>
          <w:rFonts w:ascii="Verdana" w:hAnsi="Verdana" w:cs="Calibri"/>
          <w:color w:val="000000"/>
          <w:sz w:val="20"/>
          <w:szCs w:val="20"/>
          <w:lang w:val="en-GB"/>
        </w:rPr>
        <w:t xml:space="preserve">up to </w:t>
      </w:r>
      <w:r w:rsidR="002A6798">
        <w:rPr>
          <w:rFonts w:ascii="Verdana" w:hAnsi="Verdana" w:cs="Calibri"/>
          <w:color w:val="000000"/>
          <w:sz w:val="20"/>
          <w:szCs w:val="20"/>
          <w:lang w:val="en-GB"/>
        </w:rPr>
        <w:t>80</w:t>
      </w:r>
      <w:r w:rsidR="00790EC7" w:rsidRPr="00D41A2D">
        <w:rPr>
          <w:rFonts w:ascii="Verdana" w:hAnsi="Verdana" w:cs="Calibri"/>
          <w:color w:val="000000"/>
          <w:sz w:val="20"/>
          <w:szCs w:val="20"/>
          <w:lang w:val="en-GB"/>
        </w:rPr>
        <w:t xml:space="preserve"> working</w:t>
      </w:r>
      <w:r w:rsidR="00790EC7">
        <w:rPr>
          <w:rFonts w:ascii="Verdana" w:hAnsi="Verdana" w:cs="Calibri"/>
          <w:color w:val="000000"/>
          <w:sz w:val="20"/>
          <w:szCs w:val="20"/>
          <w:lang w:val="en-GB"/>
        </w:rPr>
        <w:t xml:space="preserve"> days (</w:t>
      </w:r>
      <w:r w:rsidR="00790EC7">
        <w:rPr>
          <w:rFonts w:ascii="Verdana" w:eastAsia="Verdana" w:hAnsi="Verdana" w:cs="Verdana"/>
          <w:color w:val="000000"/>
          <w:sz w:val="20"/>
          <w:szCs w:val="20"/>
        </w:rPr>
        <w:t xml:space="preserve">up to </w:t>
      </w:r>
      <w:r w:rsidR="00790EC7" w:rsidRPr="00836B7E">
        <w:rPr>
          <w:rFonts w:ascii="Verdana" w:eastAsia="Verdana" w:hAnsi="Verdana" w:cs="Verdana"/>
          <w:color w:val="000000"/>
          <w:sz w:val="20"/>
          <w:szCs w:val="20"/>
        </w:rPr>
        <w:t>2</w:t>
      </w:r>
      <w:r w:rsidR="002A6798">
        <w:rPr>
          <w:rFonts w:ascii="Verdana" w:eastAsia="Verdana" w:hAnsi="Verdana" w:cs="Verdana"/>
          <w:color w:val="000000"/>
          <w:sz w:val="20"/>
          <w:szCs w:val="20"/>
        </w:rPr>
        <w:t>0</w:t>
      </w:r>
      <w:r w:rsidR="008C2591">
        <w:rPr>
          <w:rFonts w:ascii="Verdana" w:eastAsia="Verdana" w:hAnsi="Verdana" w:cs="Verdana"/>
          <w:color w:val="000000"/>
          <w:sz w:val="20"/>
          <w:szCs w:val="20"/>
        </w:rPr>
        <w:t> </w:t>
      </w:r>
      <w:r w:rsidR="00790EC7">
        <w:rPr>
          <w:rFonts w:ascii="Verdana" w:eastAsia="Verdana" w:hAnsi="Verdana" w:cs="Verdana"/>
          <w:color w:val="000000"/>
          <w:sz w:val="20"/>
          <w:szCs w:val="20"/>
        </w:rPr>
        <w:t>working days monthly</w:t>
      </w:r>
      <w:r w:rsidR="00790EC7">
        <w:rPr>
          <w:rFonts w:ascii="Verdana" w:hAnsi="Verdana" w:cs="Calibri"/>
          <w:color w:val="000000"/>
          <w:sz w:val="20"/>
          <w:szCs w:val="20"/>
          <w:lang w:val="en-GB"/>
        </w:rPr>
        <w:t xml:space="preserve">) with expected start in </w:t>
      </w:r>
      <w:r w:rsidR="00D679F9">
        <w:rPr>
          <w:rFonts w:ascii="Verdana" w:hAnsi="Verdana" w:cs="Calibri"/>
          <w:color w:val="000000"/>
          <w:sz w:val="20"/>
          <w:szCs w:val="20"/>
          <w:lang w:val="en-GB"/>
        </w:rPr>
        <w:t>May</w:t>
      </w:r>
      <w:r w:rsidR="00790EC7">
        <w:rPr>
          <w:rFonts w:ascii="Verdana" w:hAnsi="Verdana" w:cs="Calibri"/>
          <w:color w:val="000000"/>
          <w:sz w:val="20"/>
          <w:szCs w:val="20"/>
          <w:lang w:val="en-GB"/>
        </w:rPr>
        <w:t xml:space="preserve"> 2025</w:t>
      </w:r>
      <w:r w:rsidR="00E51DB7">
        <w:rPr>
          <w:rFonts w:ascii="Verdana" w:eastAsia="Verdana" w:hAnsi="Verdana" w:cs="Verdana"/>
          <w:color w:val="000000"/>
          <w:sz w:val="20"/>
          <w:szCs w:val="20"/>
        </w:rPr>
        <w:t xml:space="preserve">. </w:t>
      </w:r>
    </w:p>
    <w:p w14:paraId="1AEE03D3" w14:textId="77777777" w:rsidR="00FB4253" w:rsidRDefault="00FB4253" w:rsidP="00CA45B6">
      <w:pPr>
        <w:shd w:val="clear" w:color="auto" w:fill="FFFFFF"/>
        <w:jc w:val="both"/>
      </w:pPr>
    </w:p>
    <w:p w14:paraId="0000003E" w14:textId="6CEC0440" w:rsidR="00EA2513" w:rsidRDefault="00002B7A" w:rsidP="00CA45B6">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6.</w:t>
      </w:r>
      <w:r w:rsidR="007A38E5">
        <w:rPr>
          <w:rFonts w:ascii="Verdana" w:eastAsia="Verdana" w:hAnsi="Verdana" w:cs="Verdana"/>
          <w:b/>
          <w:color w:val="000000"/>
          <w:sz w:val="20"/>
          <w:szCs w:val="20"/>
        </w:rPr>
        <w:t>Requirements to the Service Provider</w:t>
      </w:r>
    </w:p>
    <w:p w14:paraId="0000003F" w14:textId="77777777" w:rsidR="00EA2513" w:rsidRDefault="00EA2513" w:rsidP="00CA45B6">
      <w:pPr>
        <w:jc w:val="both"/>
        <w:rPr>
          <w:color w:val="000000"/>
        </w:rPr>
      </w:pPr>
    </w:p>
    <w:p w14:paraId="78ECF184" w14:textId="38BD0DD2" w:rsidR="0017169A" w:rsidRPr="00807EDB" w:rsidRDefault="0017169A" w:rsidP="00807EDB">
      <w:pPr>
        <w:jc w:val="both"/>
        <w:rPr>
          <w:rFonts w:ascii="Verdana" w:hAnsi="Verdana" w:cs="Calibri"/>
          <w:color w:val="000000"/>
          <w:sz w:val="20"/>
          <w:szCs w:val="20"/>
          <w:lang w:val="en-GB"/>
        </w:rPr>
      </w:pPr>
      <w:r w:rsidRPr="00807EDB">
        <w:rPr>
          <w:rFonts w:ascii="Verdana" w:hAnsi="Verdana" w:cs="Calibri"/>
          <w:color w:val="000000"/>
          <w:sz w:val="20"/>
          <w:szCs w:val="20"/>
          <w:lang w:val="en-GB"/>
        </w:rPr>
        <w:t>The contract will be awarded to the expert meeting the following criteria:</w:t>
      </w:r>
    </w:p>
    <w:p w14:paraId="52802F19" w14:textId="7F16D92D" w:rsidR="00807EDB" w:rsidRPr="00002B7A" w:rsidRDefault="00807EDB" w:rsidP="00807EDB">
      <w:pPr>
        <w:jc w:val="both"/>
        <w:rPr>
          <w:rFonts w:ascii="Verdana" w:hAnsi="Verdana" w:cs="Calibri"/>
          <w:b/>
          <w:bCs/>
          <w:color w:val="000000"/>
          <w:sz w:val="20"/>
          <w:szCs w:val="20"/>
          <w:lang w:val="en-GB"/>
        </w:rPr>
      </w:pPr>
      <w:r w:rsidRPr="00002B7A">
        <w:rPr>
          <w:rFonts w:ascii="Verdana" w:hAnsi="Verdana" w:cs="Calibri"/>
          <w:b/>
          <w:bCs/>
          <w:color w:val="000000"/>
          <w:sz w:val="20"/>
          <w:szCs w:val="20"/>
          <w:lang w:val="en-GB"/>
        </w:rPr>
        <w:t>Education &amp; Certification:</w:t>
      </w:r>
    </w:p>
    <w:p w14:paraId="1A9BA22F"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Degree in Business Analysis, Information Systems, Project Management, or a related field.</w:t>
      </w:r>
    </w:p>
    <w:p w14:paraId="5FA99F38"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Certification in Business Analysis (e.g., CBAP, PMI-PBA) is an advantage.</w:t>
      </w:r>
    </w:p>
    <w:p w14:paraId="094DFF63"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Professional Experience:</w:t>
      </w:r>
    </w:p>
    <w:p w14:paraId="104B3CDA"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Preferably 5 years of experience in business analysis, including software development projects.</w:t>
      </w:r>
    </w:p>
    <w:p w14:paraId="316A4067"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Experience working with contract management, document workflow, or enterprise resource planning (ERP) systems.</w:t>
      </w:r>
    </w:p>
    <w:p w14:paraId="543574A7"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 xml:space="preserve">Proven experience in process </w:t>
      </w:r>
      <w:proofErr w:type="spellStart"/>
      <w:r w:rsidRPr="00002B7A">
        <w:rPr>
          <w:rFonts w:cs="Calibri"/>
          <w:color w:val="000000"/>
          <w:lang w:val="en-GB"/>
        </w:rPr>
        <w:t>modeling</w:t>
      </w:r>
      <w:proofErr w:type="spellEnd"/>
      <w:r w:rsidRPr="00002B7A">
        <w:rPr>
          <w:rFonts w:cs="Calibri"/>
          <w:color w:val="000000"/>
          <w:lang w:val="en-GB"/>
        </w:rPr>
        <w:t>, requirements gathering, and stakeholder management.</w:t>
      </w:r>
    </w:p>
    <w:p w14:paraId="21C8FE37" w14:textId="77777777" w:rsidR="00807EDB" w:rsidRPr="00002B7A" w:rsidRDefault="00807EDB" w:rsidP="00002B7A">
      <w:pPr>
        <w:pStyle w:val="ListParagraph"/>
        <w:numPr>
          <w:ilvl w:val="0"/>
          <w:numId w:val="43"/>
        </w:numPr>
        <w:jc w:val="both"/>
        <w:rPr>
          <w:rFonts w:cs="Calibri"/>
          <w:color w:val="000000"/>
          <w:lang w:val="en-GB"/>
        </w:rPr>
      </w:pPr>
      <w:r w:rsidRPr="00002B7A">
        <w:rPr>
          <w:rFonts w:cs="Calibri"/>
          <w:color w:val="000000"/>
          <w:lang w:val="en-GB"/>
        </w:rPr>
        <w:t>Experience working with international donors or public-sector projects is an asset.</w:t>
      </w:r>
    </w:p>
    <w:p w14:paraId="36CD4BC3" w14:textId="77777777" w:rsidR="00807EDB" w:rsidRPr="00002B7A" w:rsidRDefault="00807EDB" w:rsidP="00807EDB">
      <w:pPr>
        <w:jc w:val="both"/>
        <w:rPr>
          <w:rFonts w:ascii="Verdana" w:hAnsi="Verdana" w:cs="Calibri"/>
          <w:b/>
          <w:bCs/>
          <w:color w:val="000000"/>
          <w:sz w:val="20"/>
          <w:szCs w:val="20"/>
          <w:lang w:val="en-GB"/>
        </w:rPr>
      </w:pPr>
      <w:r w:rsidRPr="00002B7A">
        <w:rPr>
          <w:rFonts w:ascii="Verdana" w:hAnsi="Verdana" w:cs="Calibri"/>
          <w:b/>
          <w:bCs/>
          <w:color w:val="000000"/>
          <w:sz w:val="20"/>
          <w:szCs w:val="20"/>
          <w:lang w:val="en-GB"/>
        </w:rPr>
        <w:t>Technical &amp; Analytical Skills:</w:t>
      </w:r>
    </w:p>
    <w:p w14:paraId="7CE05220" w14:textId="77777777" w:rsidR="00807EDB" w:rsidRPr="00002B7A" w:rsidRDefault="00807EDB" w:rsidP="00002B7A">
      <w:pPr>
        <w:pStyle w:val="ListParagraph"/>
        <w:numPr>
          <w:ilvl w:val="0"/>
          <w:numId w:val="44"/>
        </w:numPr>
        <w:jc w:val="both"/>
        <w:rPr>
          <w:rFonts w:cs="Calibri"/>
          <w:color w:val="000000"/>
          <w:lang w:val="en-GB"/>
        </w:rPr>
      </w:pPr>
      <w:r w:rsidRPr="00002B7A">
        <w:rPr>
          <w:rFonts w:cs="Calibri"/>
          <w:color w:val="000000"/>
          <w:lang w:val="en-GB"/>
        </w:rPr>
        <w:lastRenderedPageBreak/>
        <w:t xml:space="preserve">Strong knowledge of business process </w:t>
      </w:r>
      <w:proofErr w:type="spellStart"/>
      <w:r w:rsidRPr="00002B7A">
        <w:rPr>
          <w:rFonts w:cs="Calibri"/>
          <w:color w:val="000000"/>
          <w:lang w:val="en-GB"/>
        </w:rPr>
        <w:t>modeling</w:t>
      </w:r>
      <w:proofErr w:type="spellEnd"/>
      <w:r w:rsidRPr="00002B7A">
        <w:rPr>
          <w:rFonts w:cs="Calibri"/>
          <w:color w:val="000000"/>
          <w:lang w:val="en-GB"/>
        </w:rPr>
        <w:t xml:space="preserve"> (BPMN, UML).</w:t>
      </w:r>
    </w:p>
    <w:p w14:paraId="44BB911B" w14:textId="77777777" w:rsidR="00807EDB" w:rsidRPr="00002B7A" w:rsidRDefault="00807EDB" w:rsidP="00002B7A">
      <w:pPr>
        <w:pStyle w:val="ListParagraph"/>
        <w:numPr>
          <w:ilvl w:val="0"/>
          <w:numId w:val="44"/>
        </w:numPr>
        <w:jc w:val="both"/>
        <w:rPr>
          <w:rFonts w:cs="Calibri"/>
          <w:color w:val="000000"/>
          <w:lang w:val="en-GB"/>
        </w:rPr>
      </w:pPr>
      <w:r w:rsidRPr="00002B7A">
        <w:rPr>
          <w:rFonts w:cs="Calibri"/>
          <w:color w:val="000000"/>
          <w:lang w:val="en-GB"/>
        </w:rPr>
        <w:t>Ability to create detailed technical documentation and wireframes.</w:t>
      </w:r>
    </w:p>
    <w:p w14:paraId="6ABA9FD5" w14:textId="77777777" w:rsidR="00807EDB" w:rsidRPr="00002B7A" w:rsidRDefault="00807EDB" w:rsidP="00002B7A">
      <w:pPr>
        <w:pStyle w:val="ListParagraph"/>
        <w:numPr>
          <w:ilvl w:val="0"/>
          <w:numId w:val="44"/>
        </w:numPr>
        <w:jc w:val="both"/>
        <w:rPr>
          <w:rFonts w:cs="Calibri"/>
          <w:color w:val="000000"/>
          <w:lang w:val="en-GB"/>
        </w:rPr>
      </w:pPr>
      <w:r w:rsidRPr="00002B7A">
        <w:rPr>
          <w:rFonts w:cs="Calibri"/>
          <w:color w:val="000000"/>
          <w:lang w:val="en-GB"/>
        </w:rPr>
        <w:t>Familiarity with Agile/Scrum methodologies and software development lifecycle.</w:t>
      </w:r>
    </w:p>
    <w:p w14:paraId="1492A538" w14:textId="77777777" w:rsidR="00807EDB" w:rsidRPr="00002B7A" w:rsidRDefault="00807EDB" w:rsidP="00002B7A">
      <w:pPr>
        <w:pStyle w:val="ListParagraph"/>
        <w:numPr>
          <w:ilvl w:val="0"/>
          <w:numId w:val="44"/>
        </w:numPr>
        <w:jc w:val="both"/>
        <w:rPr>
          <w:rFonts w:cs="Calibri"/>
          <w:color w:val="000000"/>
          <w:lang w:val="en-GB"/>
        </w:rPr>
      </w:pPr>
      <w:r w:rsidRPr="00002B7A">
        <w:rPr>
          <w:rFonts w:cs="Calibri"/>
          <w:color w:val="000000"/>
          <w:lang w:val="en-GB"/>
        </w:rPr>
        <w:t>Experience with data analysis and reporting tools.</w:t>
      </w:r>
    </w:p>
    <w:p w14:paraId="58D90BF7" w14:textId="77777777" w:rsidR="00807EDB" w:rsidRPr="00002B7A" w:rsidRDefault="00807EDB" w:rsidP="00807EDB">
      <w:pPr>
        <w:jc w:val="both"/>
        <w:rPr>
          <w:rFonts w:ascii="Verdana" w:hAnsi="Verdana" w:cs="Calibri"/>
          <w:b/>
          <w:bCs/>
          <w:color w:val="000000"/>
          <w:sz w:val="20"/>
          <w:szCs w:val="20"/>
          <w:lang w:val="en-GB"/>
        </w:rPr>
      </w:pPr>
      <w:r w:rsidRPr="00002B7A">
        <w:rPr>
          <w:rFonts w:ascii="Verdana" w:hAnsi="Verdana" w:cs="Calibri"/>
          <w:b/>
          <w:bCs/>
          <w:color w:val="000000"/>
          <w:sz w:val="20"/>
          <w:szCs w:val="20"/>
          <w:lang w:val="en-GB"/>
        </w:rPr>
        <w:t>Language &amp; Communication:</w:t>
      </w:r>
    </w:p>
    <w:p w14:paraId="19ACEC88" w14:textId="36342DEA" w:rsidR="00807EDB" w:rsidRPr="00002B7A" w:rsidRDefault="00807EDB" w:rsidP="00002B7A">
      <w:pPr>
        <w:pStyle w:val="ListParagraph"/>
        <w:numPr>
          <w:ilvl w:val="0"/>
          <w:numId w:val="45"/>
        </w:numPr>
        <w:jc w:val="both"/>
        <w:rPr>
          <w:rFonts w:cs="Calibri"/>
          <w:color w:val="000000"/>
          <w:lang w:val="en-GB"/>
        </w:rPr>
      </w:pPr>
      <w:r w:rsidRPr="00002B7A">
        <w:rPr>
          <w:rFonts w:cs="Calibri"/>
          <w:color w:val="000000"/>
          <w:lang w:val="en-GB"/>
        </w:rPr>
        <w:t xml:space="preserve">Fluency in </w:t>
      </w:r>
      <w:r w:rsidR="00002B7A" w:rsidRPr="00002B7A">
        <w:rPr>
          <w:rFonts w:cs="Calibri"/>
          <w:color w:val="000000"/>
          <w:lang w:val="en-GB"/>
        </w:rPr>
        <w:t xml:space="preserve">Ukrainian </w:t>
      </w:r>
      <w:r w:rsidR="00002B7A">
        <w:rPr>
          <w:rFonts w:cs="Calibri"/>
          <w:color w:val="000000"/>
          <w:lang w:val="en-GB"/>
        </w:rPr>
        <w:t xml:space="preserve">and </w:t>
      </w:r>
      <w:r w:rsidR="001B441E">
        <w:rPr>
          <w:rFonts w:cs="Calibri"/>
          <w:color w:val="000000"/>
          <w:lang w:val="en-GB"/>
        </w:rPr>
        <w:t xml:space="preserve">good </w:t>
      </w:r>
      <w:r w:rsidRPr="00002B7A">
        <w:rPr>
          <w:rFonts w:cs="Calibri"/>
          <w:color w:val="000000"/>
          <w:lang w:val="en-GB"/>
        </w:rPr>
        <w:t xml:space="preserve">English </w:t>
      </w:r>
      <w:r w:rsidR="001B441E">
        <w:rPr>
          <w:rFonts w:cs="Calibri"/>
          <w:color w:val="000000"/>
          <w:lang w:val="en-GB"/>
        </w:rPr>
        <w:t xml:space="preserve">skills </w:t>
      </w:r>
      <w:r w:rsidRPr="00002B7A">
        <w:rPr>
          <w:rFonts w:cs="Calibri"/>
          <w:color w:val="000000"/>
          <w:lang w:val="en-GB"/>
        </w:rPr>
        <w:t>is required</w:t>
      </w:r>
    </w:p>
    <w:p w14:paraId="0C6ADEB7" w14:textId="19FAE32B" w:rsidR="00807EDB" w:rsidRPr="00002B7A" w:rsidRDefault="00807EDB" w:rsidP="00002B7A">
      <w:pPr>
        <w:pStyle w:val="ListParagraph"/>
        <w:numPr>
          <w:ilvl w:val="0"/>
          <w:numId w:val="45"/>
        </w:numPr>
        <w:jc w:val="both"/>
        <w:rPr>
          <w:rFonts w:cs="Calibri"/>
          <w:color w:val="000000"/>
          <w:lang w:val="en-GB"/>
        </w:rPr>
      </w:pPr>
      <w:r w:rsidRPr="00002B7A">
        <w:rPr>
          <w:rFonts w:cs="Calibri"/>
          <w:color w:val="000000"/>
          <w:lang w:val="en-GB"/>
        </w:rPr>
        <w:t>Excellent written and verbal communication skills, including the ability to present complex concepts clearly.</w:t>
      </w:r>
    </w:p>
    <w:p w14:paraId="24753478" w14:textId="77777777" w:rsidR="0017169A" w:rsidRPr="00807EDB" w:rsidRDefault="0017169A" w:rsidP="00CA45B6">
      <w:pPr>
        <w:jc w:val="both"/>
        <w:rPr>
          <w:rFonts w:ascii="Verdana" w:hAnsi="Verdana" w:cs="Calibri"/>
          <w:color w:val="000000"/>
          <w:sz w:val="20"/>
          <w:szCs w:val="20"/>
          <w:lang w:val="en-GB"/>
        </w:rPr>
      </w:pPr>
    </w:p>
    <w:p w14:paraId="4DB0441B" w14:textId="5CA44197" w:rsidR="00DC76C3" w:rsidRDefault="00DC76C3" w:rsidP="00CA45B6">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00000054" w14:textId="77777777" w:rsidR="00EA2513" w:rsidRDefault="007A38E5" w:rsidP="00CA45B6">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00000055" w14:textId="79214CC0" w:rsidR="00EA2513" w:rsidRDefault="007A38E5" w:rsidP="00CA45B6">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w:t>
      </w:r>
      <w:r w:rsidR="001A44F0">
        <w:rPr>
          <w:rFonts w:ascii="Verdana" w:eastAsia="Verdana" w:hAnsi="Verdana" w:cs="Verdana"/>
          <w:color w:val="000000"/>
          <w:sz w:val="20"/>
          <w:szCs w:val="20"/>
        </w:rPr>
        <w:t xml:space="preserve"> (and its representative</w:t>
      </w:r>
      <w:r>
        <w:rPr>
          <w:rFonts w:ascii="Verdana" w:eastAsia="Verdana" w:hAnsi="Verdana" w:cs="Verdana"/>
          <w:color w:val="000000"/>
          <w:sz w:val="20"/>
          <w:szCs w:val="20"/>
        </w:rPr>
        <w:t>s</w:t>
      </w:r>
      <w:r w:rsidR="001A44F0">
        <w:rPr>
          <w:rFonts w:ascii="Verdana" w:eastAsia="Verdana" w:hAnsi="Verdana" w:cs="Verdana"/>
          <w:color w:val="000000"/>
          <w:sz w:val="20"/>
          <w:szCs w:val="20"/>
        </w:rPr>
        <w:t>)</w:t>
      </w:r>
      <w:r>
        <w:rPr>
          <w:rFonts w:ascii="Verdana" w:eastAsia="Verdana" w:hAnsi="Verdana" w:cs="Verdana"/>
          <w:color w:val="000000"/>
          <w:sz w:val="20"/>
          <w:szCs w:val="20"/>
        </w:rPr>
        <w:t xml:space="preserve">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r w:rsidR="001A44F0">
        <w:rPr>
          <w:rFonts w:ascii="Verdana" w:eastAsia="Verdana" w:hAnsi="Verdana" w:cs="Verdana"/>
          <w:color w:val="000000"/>
          <w:sz w:val="20"/>
          <w:szCs w:val="20"/>
        </w:rPr>
        <w:t xml:space="preserve"> without EUACI authorization</w:t>
      </w:r>
      <w:r>
        <w:rPr>
          <w:rFonts w:ascii="Verdana" w:eastAsia="Verdana" w:hAnsi="Verdana" w:cs="Verdana"/>
          <w:color w:val="000000"/>
          <w:sz w:val="20"/>
          <w:szCs w:val="20"/>
        </w:rPr>
        <w:t>.</w:t>
      </w:r>
    </w:p>
    <w:p w14:paraId="64C50B01" w14:textId="77777777" w:rsidR="001F173D" w:rsidRDefault="001F173D" w:rsidP="00CA45B6">
      <w:pPr>
        <w:spacing w:before="120" w:after="120"/>
        <w:jc w:val="both"/>
        <w:rPr>
          <w:rFonts w:ascii="Verdana" w:eastAsia="Verdana" w:hAnsi="Verdana" w:cs="Verdana"/>
          <w:color w:val="000000"/>
          <w:sz w:val="20"/>
          <w:szCs w:val="20"/>
        </w:rPr>
      </w:pPr>
    </w:p>
    <w:p w14:paraId="00000056" w14:textId="2D3818C9" w:rsidR="00EA2513" w:rsidRDefault="007A38E5" w:rsidP="00CA45B6">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The contractor reports to the</w:t>
      </w:r>
      <w:r w:rsidR="00421082">
        <w:rPr>
          <w:rFonts w:ascii="Verdana" w:eastAsia="Verdana" w:hAnsi="Verdana" w:cs="Verdana"/>
          <w:color w:val="000000"/>
          <w:sz w:val="20"/>
          <w:szCs w:val="20"/>
        </w:rPr>
        <w:t xml:space="preserve"> </w:t>
      </w:r>
      <w:r>
        <w:rPr>
          <w:rFonts w:ascii="Verdana" w:eastAsia="Verdana" w:hAnsi="Verdana" w:cs="Verdana"/>
          <w:color w:val="000000"/>
          <w:sz w:val="20"/>
          <w:szCs w:val="20"/>
        </w:rPr>
        <w:t>EUACI</w:t>
      </w:r>
      <w:r w:rsidR="009F4EBA">
        <w:rPr>
          <w:rFonts w:ascii="Verdana" w:eastAsia="Verdana" w:hAnsi="Verdana" w:cs="Verdana"/>
          <w:color w:val="000000"/>
          <w:sz w:val="20"/>
          <w:szCs w:val="20"/>
        </w:rPr>
        <w:t xml:space="preserve"> (Area 2 Integrity Reconstruction team) </w:t>
      </w:r>
      <w:r w:rsidR="00002B7A">
        <w:rPr>
          <w:rFonts w:ascii="Verdana" w:eastAsia="Verdana" w:hAnsi="Verdana" w:cs="Verdana"/>
          <w:color w:val="000000"/>
          <w:sz w:val="20"/>
          <w:szCs w:val="20"/>
        </w:rPr>
        <w:t xml:space="preserve">and will work </w:t>
      </w:r>
      <w:r w:rsidR="009F4EBA">
        <w:rPr>
          <w:rFonts w:ascii="Verdana" w:eastAsia="Verdana" w:hAnsi="Verdana" w:cs="Verdana"/>
          <w:color w:val="000000"/>
          <w:sz w:val="20"/>
          <w:szCs w:val="20"/>
        </w:rPr>
        <w:t xml:space="preserve">in collaboration and </w:t>
      </w:r>
      <w:r w:rsidR="00002B7A">
        <w:rPr>
          <w:rFonts w:ascii="Verdana" w:eastAsia="Verdana" w:hAnsi="Verdana" w:cs="Verdana"/>
          <w:color w:val="000000"/>
          <w:sz w:val="20"/>
          <w:szCs w:val="20"/>
        </w:rPr>
        <w:t xml:space="preserve">under the supervision of the Project Manager for </w:t>
      </w:r>
      <w:r w:rsidR="00002B7A" w:rsidRPr="00002B7A">
        <w:rPr>
          <w:rFonts w:ascii="Verdana" w:eastAsia="Verdana" w:hAnsi="Verdana" w:cs="Verdana"/>
          <w:color w:val="000000"/>
          <w:sz w:val="20"/>
          <w:szCs w:val="20"/>
        </w:rPr>
        <w:t>development the software Contract Management System</w:t>
      </w:r>
      <w:r w:rsidR="00002B7A">
        <w:rPr>
          <w:rFonts w:ascii="Verdana" w:eastAsia="Verdana" w:hAnsi="Verdana" w:cs="Verdana"/>
          <w:color w:val="000000"/>
          <w:sz w:val="20"/>
          <w:szCs w:val="20"/>
        </w:rPr>
        <w:t>, appointed by the EUACI</w:t>
      </w:r>
      <w:r w:rsidR="009F4EBA">
        <w:rPr>
          <w:rFonts w:ascii="Verdana" w:eastAsia="Verdana" w:hAnsi="Verdana" w:cs="Verdana"/>
          <w:color w:val="000000"/>
          <w:sz w:val="20"/>
          <w:szCs w:val="20"/>
        </w:rPr>
        <w:t>.</w:t>
      </w:r>
      <w:r w:rsidR="00002B7A">
        <w:rPr>
          <w:rFonts w:ascii="Verdana" w:eastAsia="Verdana" w:hAnsi="Verdana" w:cs="Verdana"/>
          <w:b/>
          <w:color w:val="000000"/>
          <w:sz w:val="20"/>
          <w:szCs w:val="20"/>
        </w:rPr>
        <w:t xml:space="preserve"> </w:t>
      </w:r>
    </w:p>
    <w:p w14:paraId="00000058" w14:textId="46C7DB78" w:rsidR="00EA2513" w:rsidRDefault="001F173D" w:rsidP="009F4EBA">
      <w:pPr>
        <w:jc w:val="both"/>
        <w:rPr>
          <w:rFonts w:ascii="Verdana" w:eastAsia="Verdana" w:hAnsi="Verdana" w:cs="Verdana"/>
          <w:color w:val="000000"/>
          <w:sz w:val="20"/>
          <w:szCs w:val="20"/>
        </w:rPr>
      </w:pPr>
      <w:r w:rsidRPr="001F173D">
        <w:rPr>
          <w:rFonts w:ascii="Verdana" w:eastAsia="Verdana" w:hAnsi="Verdana" w:cs="Verdana"/>
          <w:color w:val="000000"/>
          <w:sz w:val="20"/>
          <w:szCs w:val="20"/>
        </w:rPr>
        <w:t>Place of provision of services</w:t>
      </w:r>
      <w:r w:rsidR="009F4EBA" w:rsidRPr="009F4EBA">
        <w:rPr>
          <w:rFonts w:ascii="Verdana" w:eastAsia="Verdana" w:hAnsi="Verdana" w:cs="Verdana"/>
          <w:color w:val="000000"/>
          <w:sz w:val="20"/>
          <w:szCs w:val="20"/>
          <w:lang w:val="en-GB"/>
        </w:rPr>
        <w:t xml:space="preserve"> </w:t>
      </w:r>
      <w:r w:rsidR="009F4EBA">
        <w:rPr>
          <w:rFonts w:ascii="Verdana" w:eastAsia="Verdana" w:hAnsi="Verdana" w:cs="Verdana"/>
          <w:color w:val="000000"/>
          <w:sz w:val="20"/>
          <w:szCs w:val="20"/>
          <w:lang w:val="en-GB"/>
        </w:rPr>
        <w:t>for the</w:t>
      </w:r>
      <w:r w:rsidR="009F4EBA">
        <w:rPr>
          <w:rFonts w:ascii="Verdana" w:eastAsia="Verdana" w:hAnsi="Verdana" w:cs="Verdana"/>
          <w:color w:val="000000"/>
          <w:sz w:val="20"/>
          <w:szCs w:val="20"/>
          <w:lang w:val="uk-UA"/>
        </w:rPr>
        <w:t xml:space="preserve"> </w:t>
      </w:r>
      <w:r w:rsidR="009F4EBA" w:rsidRPr="001F173D">
        <w:rPr>
          <w:rFonts w:ascii="Verdana" w:eastAsia="Verdana" w:hAnsi="Verdana" w:cs="Verdana"/>
          <w:color w:val="000000"/>
          <w:sz w:val="20"/>
          <w:szCs w:val="20"/>
        </w:rPr>
        <w:t>contract</w:t>
      </w:r>
      <w:r w:rsidR="009F4EBA">
        <w:rPr>
          <w:rFonts w:ascii="Verdana" w:eastAsia="Verdana" w:hAnsi="Verdana" w:cs="Verdana"/>
          <w:color w:val="000000"/>
          <w:sz w:val="20"/>
          <w:szCs w:val="20"/>
        </w:rPr>
        <w:t>or</w:t>
      </w:r>
      <w:r w:rsidRPr="001F173D">
        <w:rPr>
          <w:rFonts w:ascii="Verdana" w:eastAsia="Verdana" w:hAnsi="Verdana" w:cs="Verdana"/>
          <w:color w:val="000000"/>
          <w:sz w:val="20"/>
          <w:szCs w:val="20"/>
        </w:rPr>
        <w:t>: Kyiv</w:t>
      </w:r>
      <w:r w:rsidR="009F4EBA">
        <w:rPr>
          <w:rFonts w:ascii="Verdana" w:eastAsia="Verdana" w:hAnsi="Verdana" w:cs="Verdana"/>
          <w:color w:val="000000"/>
          <w:sz w:val="20"/>
          <w:szCs w:val="20"/>
        </w:rPr>
        <w:t>, working at</w:t>
      </w:r>
      <w:r w:rsidRPr="001F173D">
        <w:rPr>
          <w:rFonts w:ascii="Verdana" w:eastAsia="Verdana" w:hAnsi="Verdana" w:cs="Verdana"/>
          <w:color w:val="000000"/>
          <w:sz w:val="20"/>
          <w:szCs w:val="20"/>
        </w:rPr>
        <w:t xml:space="preserve"> the Agency's premises</w:t>
      </w:r>
      <w:r w:rsidR="009F4EBA">
        <w:rPr>
          <w:rFonts w:ascii="Verdana" w:eastAsia="Verdana" w:hAnsi="Verdana" w:cs="Verdana"/>
          <w:color w:val="000000"/>
          <w:sz w:val="20"/>
          <w:szCs w:val="20"/>
        </w:rPr>
        <w:t xml:space="preserve"> and remotely.</w:t>
      </w:r>
    </w:p>
    <w:p w14:paraId="48337750" w14:textId="0BC57C4E" w:rsidR="00264EFB" w:rsidRPr="005935B7" w:rsidRDefault="009F4EBA" w:rsidP="00CA45B6">
      <w:pPr>
        <w:pStyle w:val="Heading1"/>
        <w:spacing w:before="120"/>
        <w:rPr>
          <w:rFonts w:ascii="Verdana" w:eastAsia="Calibri" w:hAnsi="Verdana"/>
          <w:color w:val="000000" w:themeColor="text1"/>
          <w:sz w:val="20"/>
          <w:szCs w:val="20"/>
        </w:rPr>
      </w:pPr>
      <w:r>
        <w:rPr>
          <w:rFonts w:ascii="Verdana" w:eastAsia="Calibri" w:hAnsi="Verdana"/>
          <w:color w:val="000000" w:themeColor="text1"/>
          <w:sz w:val="20"/>
          <w:szCs w:val="20"/>
        </w:rPr>
        <w:t>7.</w:t>
      </w:r>
      <w:r w:rsidR="00264EFB" w:rsidRPr="005935B7">
        <w:rPr>
          <w:rFonts w:ascii="Verdana" w:eastAsia="Calibri" w:hAnsi="Verdana"/>
          <w:color w:val="000000" w:themeColor="text1"/>
          <w:sz w:val="20"/>
          <w:szCs w:val="20"/>
        </w:rPr>
        <w:t>Bidding details</w:t>
      </w:r>
    </w:p>
    <w:p w14:paraId="79750157" w14:textId="77777777" w:rsidR="00264EFB" w:rsidRPr="005935B7" w:rsidRDefault="00264EFB" w:rsidP="00CA45B6">
      <w:pPr>
        <w:spacing w:before="120"/>
        <w:jc w:val="both"/>
        <w:rPr>
          <w:rFonts w:ascii="Verdana" w:hAnsi="Verdana"/>
          <w:color w:val="000000" w:themeColor="text1"/>
          <w:sz w:val="20"/>
          <w:szCs w:val="20"/>
        </w:rPr>
      </w:pPr>
      <w:r w:rsidRPr="005935B7">
        <w:rPr>
          <w:rFonts w:ascii="Verdana" w:hAnsi="Verdana"/>
          <w:color w:val="000000" w:themeColor="text1"/>
          <w:sz w:val="20"/>
          <w:szCs w:val="20"/>
        </w:rPr>
        <w:t>The bidder must submit the following information to be considered:</w:t>
      </w:r>
    </w:p>
    <w:p w14:paraId="3F5BF7F7" w14:textId="77777777" w:rsidR="0017169A" w:rsidRDefault="0017169A" w:rsidP="009F4EBA">
      <w:pPr>
        <w:pStyle w:val="NormalWeb"/>
        <w:numPr>
          <w:ilvl w:val="0"/>
          <w:numId w:val="10"/>
        </w:numPr>
        <w:spacing w:before="120" w:beforeAutospacing="0" w:after="0" w:afterAutospacing="0"/>
        <w:ind w:left="0" w:hanging="11"/>
        <w:jc w:val="both"/>
        <w:textAlignment w:val="baseline"/>
        <w:rPr>
          <w:rFonts w:ascii="Verdana" w:hAnsi="Verdana"/>
          <w:color w:val="000000"/>
          <w:sz w:val="20"/>
          <w:szCs w:val="20"/>
        </w:rPr>
      </w:pPr>
      <w:r>
        <w:rPr>
          <w:rFonts w:ascii="Verdana" w:hAnsi="Verdana"/>
          <w:color w:val="000000"/>
          <w:sz w:val="20"/>
          <w:szCs w:val="20"/>
        </w:rPr>
        <w:t>The CV (no more than three pages long) that should include description of the previous relevant assignments, key duties on this assignment and portfolio of project assignments similar to this project executed in the last five years.</w:t>
      </w:r>
    </w:p>
    <w:p w14:paraId="741A0100" w14:textId="29B4EE38" w:rsidR="00B52878" w:rsidRDefault="00264EFB" w:rsidP="009F4EBA">
      <w:pPr>
        <w:pStyle w:val="ListParagraph"/>
        <w:numPr>
          <w:ilvl w:val="0"/>
          <w:numId w:val="10"/>
        </w:numPr>
        <w:spacing w:before="120" w:after="0" w:line="240" w:lineRule="auto"/>
        <w:ind w:left="0" w:hanging="11"/>
        <w:contextualSpacing w:val="0"/>
        <w:jc w:val="both"/>
        <w:rPr>
          <w:color w:val="000000" w:themeColor="text1"/>
          <w:lang w:val="en-US"/>
        </w:rPr>
      </w:pPr>
      <w:r w:rsidRPr="004E60E6">
        <w:rPr>
          <w:color w:val="000000" w:themeColor="text1"/>
          <w:lang w:val="en-US"/>
        </w:rPr>
        <w:t xml:space="preserve">A budget </w:t>
      </w:r>
      <w:r w:rsidR="009629C5">
        <w:rPr>
          <w:color w:val="000000" w:themeColor="text1"/>
          <w:lang w:val="en-US"/>
        </w:rPr>
        <w:t xml:space="preserve">proposal </w:t>
      </w:r>
      <w:r w:rsidRPr="004E60E6">
        <w:rPr>
          <w:color w:val="000000" w:themeColor="text1"/>
          <w:lang w:val="en-US"/>
        </w:rPr>
        <w:t>for the services in EUR, inclusive of a</w:t>
      </w:r>
      <w:r w:rsidR="00BC590F" w:rsidRPr="004E60E6">
        <w:rPr>
          <w:color w:val="000000" w:themeColor="text1"/>
          <w:lang w:val="en-US"/>
        </w:rPr>
        <w:t>ll taxes or other such</w:t>
      </w:r>
      <w:r w:rsidR="00EF2900">
        <w:rPr>
          <w:color w:val="000000" w:themeColor="text1"/>
          <w:lang w:val="en-US"/>
        </w:rPr>
        <w:t xml:space="preserve"> charges with</w:t>
      </w:r>
      <w:r w:rsidR="009629C5">
        <w:rPr>
          <w:color w:val="000000" w:themeColor="text1"/>
          <w:lang w:val="en-US"/>
        </w:rPr>
        <w:t xml:space="preserve"> the daily rate and the</w:t>
      </w:r>
      <w:r w:rsidR="00EF2900">
        <w:rPr>
          <w:color w:val="000000" w:themeColor="text1"/>
          <w:lang w:val="en-US"/>
        </w:rPr>
        <w:t xml:space="preserve"> calculation o</w:t>
      </w:r>
      <w:r w:rsidR="00790EC7">
        <w:rPr>
          <w:color w:val="000000" w:themeColor="text1"/>
          <w:lang w:val="en-US"/>
        </w:rPr>
        <w:t>f</w:t>
      </w:r>
      <w:r w:rsidR="009629C5">
        <w:rPr>
          <w:color w:val="000000" w:themeColor="text1"/>
          <w:lang w:val="en-US"/>
        </w:rPr>
        <w:t xml:space="preserve"> </w:t>
      </w:r>
      <w:r w:rsidR="006A4713">
        <w:rPr>
          <w:color w:val="000000" w:themeColor="text1"/>
          <w:lang w:val="en-US"/>
        </w:rPr>
        <w:t>80</w:t>
      </w:r>
      <w:r w:rsidR="00BC590F" w:rsidRPr="004E60E6">
        <w:rPr>
          <w:color w:val="000000" w:themeColor="text1"/>
          <w:lang w:val="en-US"/>
        </w:rPr>
        <w:t xml:space="preserve"> working days.</w:t>
      </w:r>
      <w:r w:rsidR="00903C8F">
        <w:rPr>
          <w:color w:val="000000" w:themeColor="text1"/>
          <w:lang w:val="en-US"/>
        </w:rPr>
        <w:t xml:space="preserve"> </w:t>
      </w:r>
    </w:p>
    <w:p w14:paraId="429582F7" w14:textId="77777777" w:rsidR="00AE1FF7" w:rsidRDefault="00AE1FF7" w:rsidP="00836B7E">
      <w:pPr>
        <w:spacing w:before="120"/>
        <w:jc w:val="both"/>
        <w:rPr>
          <w:rFonts w:ascii="Verdana" w:hAnsi="Verdana"/>
          <w:color w:val="000000" w:themeColor="text1"/>
          <w:sz w:val="20"/>
          <w:szCs w:val="20"/>
        </w:rPr>
      </w:pPr>
    </w:p>
    <w:p w14:paraId="7375F7B6" w14:textId="25E7348A" w:rsidR="00836B7E" w:rsidRDefault="00836B7E" w:rsidP="00836B7E">
      <w:pPr>
        <w:spacing w:before="120"/>
        <w:jc w:val="both"/>
        <w:rPr>
          <w:rFonts w:ascii="Verdana" w:hAnsi="Verdana"/>
          <w:color w:val="000000" w:themeColor="text1"/>
          <w:sz w:val="20"/>
          <w:szCs w:val="20"/>
        </w:rPr>
      </w:pPr>
      <w:r w:rsidRPr="00836B7E">
        <w:rPr>
          <w:rFonts w:ascii="Verdana" w:hAnsi="Verdana"/>
          <w:color w:val="000000" w:themeColor="text1"/>
          <w:sz w:val="20"/>
          <w:szCs w:val="20"/>
        </w:rPr>
        <w:t xml:space="preserve">The contract budget cannot exceed </w:t>
      </w:r>
      <w:r w:rsidR="006A4713">
        <w:rPr>
          <w:rFonts w:ascii="Verdana" w:hAnsi="Verdana"/>
          <w:b/>
          <w:bCs/>
          <w:color w:val="000000" w:themeColor="text1"/>
          <w:sz w:val="20"/>
          <w:szCs w:val="20"/>
        </w:rPr>
        <w:t>11</w:t>
      </w:r>
      <w:r w:rsidRPr="006A63C5">
        <w:rPr>
          <w:rFonts w:ascii="Verdana" w:hAnsi="Verdana"/>
          <w:b/>
          <w:bCs/>
          <w:color w:val="000000" w:themeColor="text1"/>
          <w:sz w:val="20"/>
          <w:szCs w:val="20"/>
        </w:rPr>
        <w:t>,</w:t>
      </w:r>
      <w:r w:rsidR="006A4713">
        <w:rPr>
          <w:rFonts w:ascii="Verdana" w:hAnsi="Verdana"/>
          <w:b/>
          <w:bCs/>
          <w:color w:val="000000" w:themeColor="text1"/>
          <w:sz w:val="20"/>
          <w:szCs w:val="20"/>
        </w:rPr>
        <w:t>0</w:t>
      </w:r>
      <w:r w:rsidRPr="006A63C5">
        <w:rPr>
          <w:rFonts w:ascii="Verdana" w:hAnsi="Verdana"/>
          <w:b/>
          <w:bCs/>
          <w:color w:val="000000" w:themeColor="text1"/>
          <w:sz w:val="20"/>
          <w:szCs w:val="20"/>
        </w:rPr>
        <w:t xml:space="preserve">00 </w:t>
      </w:r>
      <w:r w:rsidR="00AE1FF7" w:rsidRPr="006A63C5">
        <w:rPr>
          <w:rFonts w:ascii="Verdana" w:hAnsi="Verdana"/>
          <w:b/>
          <w:bCs/>
          <w:color w:val="000000" w:themeColor="text1"/>
          <w:sz w:val="20"/>
          <w:szCs w:val="20"/>
        </w:rPr>
        <w:t>EUR</w:t>
      </w:r>
      <w:r w:rsidRPr="00836B7E">
        <w:rPr>
          <w:rFonts w:ascii="Verdana" w:hAnsi="Verdana"/>
          <w:color w:val="000000" w:themeColor="text1"/>
          <w:sz w:val="20"/>
          <w:szCs w:val="20"/>
        </w:rPr>
        <w:t xml:space="preserve"> (including all operational and </w:t>
      </w:r>
      <w:r>
        <w:rPr>
          <w:rFonts w:ascii="Verdana" w:hAnsi="Verdana"/>
          <w:color w:val="000000" w:themeColor="text1"/>
          <w:sz w:val="20"/>
          <w:szCs w:val="20"/>
        </w:rPr>
        <w:t>tax</w:t>
      </w:r>
      <w:r w:rsidRPr="00836B7E">
        <w:rPr>
          <w:rFonts w:ascii="Verdana" w:hAnsi="Verdana"/>
          <w:color w:val="000000" w:themeColor="text1"/>
          <w:sz w:val="20"/>
          <w:szCs w:val="20"/>
        </w:rPr>
        <w:t xml:space="preserve"> expenditures).</w:t>
      </w:r>
    </w:p>
    <w:p w14:paraId="39D47480" w14:textId="4112C02B" w:rsidR="00836B7E" w:rsidRPr="00D95E71" w:rsidRDefault="009F4EBA" w:rsidP="00836B7E">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8.</w:t>
      </w:r>
      <w:r w:rsidR="00836B7E" w:rsidRPr="00D95E71">
        <w:rPr>
          <w:rFonts w:ascii="Verdana" w:eastAsia="Verdana" w:hAnsi="Verdana" w:cs="Verdana"/>
          <w:color w:val="000000"/>
          <w:sz w:val="20"/>
          <w:szCs w:val="20"/>
        </w:rPr>
        <w:t>How to apply</w:t>
      </w:r>
    </w:p>
    <w:p w14:paraId="26863422" w14:textId="5D89884E" w:rsidR="00836B7E" w:rsidRPr="00D95E71" w:rsidRDefault="00836B7E" w:rsidP="00836B7E">
      <w:pPr>
        <w:widowControl w:val="0"/>
        <w:pBdr>
          <w:top w:val="nil"/>
          <w:left w:val="nil"/>
          <w:bottom w:val="nil"/>
          <w:right w:val="nil"/>
          <w:between w:val="nil"/>
        </w:pBdr>
        <w:spacing w:before="120"/>
        <w:rPr>
          <w:rFonts w:ascii="Verdana" w:eastAsia="Verdana" w:hAnsi="Verdana" w:cs="Verdana"/>
          <w:color w:val="000000"/>
          <w:sz w:val="20"/>
          <w:szCs w:val="20"/>
        </w:rPr>
      </w:pPr>
      <w:bookmarkStart w:id="3" w:name="_3znysh7" w:colFirst="0" w:colLast="0"/>
      <w:bookmarkEnd w:id="3"/>
      <w:r w:rsidRPr="00D95E71">
        <w:rPr>
          <w:rFonts w:ascii="Verdana" w:eastAsia="Verdana" w:hAnsi="Verdana" w:cs="Verdana"/>
          <w:color w:val="000000"/>
          <w:sz w:val="20"/>
          <w:szCs w:val="20"/>
        </w:rPr>
        <w:t xml:space="preserve">The deadline for submitting the proposals is </w:t>
      </w:r>
      <w:r w:rsidR="00F11895">
        <w:rPr>
          <w:rFonts w:ascii="Verdana" w:eastAsia="Verdana" w:hAnsi="Verdana" w:cs="Verdana"/>
          <w:color w:val="000000"/>
          <w:sz w:val="20"/>
          <w:szCs w:val="20"/>
        </w:rPr>
        <w:t>20</w:t>
      </w:r>
      <w:r w:rsidR="008C2591">
        <w:rPr>
          <w:rFonts w:ascii="Verdana" w:eastAsia="Verdana" w:hAnsi="Verdana" w:cs="Verdana"/>
          <w:color w:val="000000"/>
          <w:sz w:val="20"/>
          <w:szCs w:val="20"/>
        </w:rPr>
        <w:t xml:space="preserve"> May</w:t>
      </w:r>
      <w:r w:rsidRPr="00D95E71">
        <w:rPr>
          <w:rFonts w:ascii="Verdana" w:eastAsia="Verdana" w:hAnsi="Verdana" w:cs="Verdana"/>
          <w:color w:val="000000"/>
          <w:sz w:val="20"/>
          <w:szCs w:val="20"/>
        </w:rPr>
        <w:t xml:space="preserve"> 202</w:t>
      </w:r>
      <w:r w:rsidR="00790EC7">
        <w:rPr>
          <w:rFonts w:ascii="Verdana" w:eastAsia="Verdana" w:hAnsi="Verdana" w:cs="Verdana"/>
          <w:color w:val="000000"/>
          <w:sz w:val="20"/>
          <w:szCs w:val="20"/>
        </w:rPr>
        <w:t>5</w:t>
      </w:r>
      <w:r w:rsidRPr="00D95E71">
        <w:rPr>
          <w:rFonts w:ascii="Verdana" w:eastAsia="Verdana" w:hAnsi="Verdana" w:cs="Verdana"/>
          <w:color w:val="000000"/>
          <w:sz w:val="20"/>
          <w:szCs w:val="20"/>
        </w:rPr>
        <w:t xml:space="preserve">, 18:00 Kyiv time. </w:t>
      </w:r>
    </w:p>
    <w:p w14:paraId="058AC9D5" w14:textId="0E28EAFE" w:rsidR="00836B7E" w:rsidRPr="00D95E71" w:rsidRDefault="00836B7E" w:rsidP="004327EE">
      <w:pPr>
        <w:widowControl w:val="0"/>
        <w:pBdr>
          <w:top w:val="nil"/>
          <w:left w:val="nil"/>
          <w:bottom w:val="nil"/>
          <w:right w:val="nil"/>
          <w:between w:val="nil"/>
        </w:pBd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The proposals shall be submitted within the above deadline to</w:t>
      </w:r>
      <w:r w:rsidR="00790EC7">
        <w:rPr>
          <w:rFonts w:ascii="Verdana" w:eastAsia="Verdana" w:hAnsi="Verdana" w:cs="Verdana"/>
          <w:color w:val="000000"/>
          <w:sz w:val="20"/>
          <w:szCs w:val="20"/>
        </w:rPr>
        <w:t xml:space="preserve"> </w:t>
      </w:r>
      <w:hyperlink r:id="rId9" w:history="1">
        <w:r w:rsidR="00790EC7" w:rsidRPr="00FB00CA">
          <w:rPr>
            <w:rStyle w:val="Hyperlink"/>
            <w:rFonts w:ascii="Verdana" w:eastAsia="Verdana" w:hAnsi="Verdana" w:cs="Verdana"/>
            <w:sz w:val="20"/>
            <w:szCs w:val="20"/>
          </w:rPr>
          <w:t>euaci@um.dk</w:t>
        </w:r>
      </w:hyperlink>
      <w:r w:rsidR="00790EC7">
        <w:rPr>
          <w:rFonts w:ascii="Verdana" w:eastAsia="Verdana" w:hAnsi="Verdana" w:cs="Verdana"/>
          <w:color w:val="000000"/>
          <w:sz w:val="20"/>
          <w:szCs w:val="20"/>
        </w:rPr>
        <w:t xml:space="preserve"> with copy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indicating the subject line “</w:t>
      </w:r>
      <w:r w:rsidR="006A4713">
        <w:rPr>
          <w:rFonts w:ascii="Verdana" w:eastAsia="Verdana" w:hAnsi="Verdana" w:cs="Verdana"/>
          <w:color w:val="000000"/>
          <w:sz w:val="20"/>
          <w:szCs w:val="20"/>
        </w:rPr>
        <w:t>Business Analyst</w:t>
      </w:r>
      <w:r w:rsidR="00790EC7">
        <w:rPr>
          <w:rFonts w:ascii="Verdana" w:eastAsia="Verdana" w:hAnsi="Verdana" w:cs="Verdana"/>
          <w:color w:val="000000"/>
          <w:sz w:val="20"/>
          <w:szCs w:val="20"/>
        </w:rPr>
        <w:t xml:space="preserve"> for IT development</w:t>
      </w:r>
      <w:r w:rsidRPr="00D95E71">
        <w:rPr>
          <w:rFonts w:ascii="Verdana" w:eastAsia="Verdana" w:hAnsi="Verdana" w:cs="Verdana"/>
          <w:color w:val="000000"/>
          <w:sz w:val="20"/>
          <w:szCs w:val="20"/>
        </w:rPr>
        <w:t xml:space="preserve">”. </w:t>
      </w:r>
    </w:p>
    <w:p w14:paraId="386D9CD0" w14:textId="59C81622" w:rsidR="00836B7E" w:rsidRPr="00C80C6D" w:rsidRDefault="00836B7E" w:rsidP="00836B7E">
      <w:pPr>
        <w:widowControl w:val="0"/>
        <w:pBdr>
          <w:top w:val="nil"/>
          <w:left w:val="nil"/>
          <w:bottom w:val="nil"/>
          <w:right w:val="nil"/>
          <w:between w:val="nil"/>
        </w:pBdr>
        <w:spacing w:before="120"/>
        <w:rPr>
          <w:rFonts w:ascii="Verdana" w:eastAsia="Verdana" w:hAnsi="Verdana" w:cs="Verdana"/>
          <w:color w:val="000000"/>
          <w:sz w:val="20"/>
          <w:szCs w:val="20"/>
          <w:lang w:val="uk-UA"/>
        </w:rPr>
      </w:pPr>
      <w:r w:rsidRPr="00D95E71">
        <w:rPr>
          <w:rFonts w:ascii="Verdana" w:eastAsia="Verdana" w:hAnsi="Verdana" w:cs="Verdana"/>
          <w:color w:val="000000"/>
          <w:sz w:val="20"/>
          <w:szCs w:val="20"/>
        </w:rPr>
        <w:t xml:space="preserve">Bidding language: English </w:t>
      </w:r>
    </w:p>
    <w:p w14:paraId="6025A663" w14:textId="0AFA0D38" w:rsidR="00836B7E" w:rsidRPr="00D95E71" w:rsidRDefault="00836B7E" w:rsidP="00836B7E">
      <w:pPr>
        <w:spacing w:before="120"/>
        <w:rPr>
          <w:rFonts w:ascii="Verdana" w:eastAsia="Verdana" w:hAnsi="Verdana" w:cs="Verdana"/>
          <w:color w:val="000000"/>
          <w:sz w:val="20"/>
          <w:szCs w:val="20"/>
        </w:rPr>
      </w:pPr>
      <w:bookmarkStart w:id="4" w:name="_2et92p0" w:colFirst="0" w:colLast="0"/>
      <w:bookmarkEnd w:id="4"/>
      <w:r w:rsidRPr="00D95E71">
        <w:rPr>
          <w:rFonts w:ascii="Verdana" w:eastAsia="Verdana" w:hAnsi="Verdana" w:cs="Verdana"/>
          <w:color w:val="000000"/>
          <w:sz w:val="20"/>
          <w:szCs w:val="20"/>
        </w:rPr>
        <w:lastRenderedPageBreak/>
        <w:t xml:space="preserve">Any clarification questions for the bid request should be addressed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xml:space="preserve">, no later than </w:t>
      </w:r>
      <w:r w:rsidR="008C2591">
        <w:rPr>
          <w:rFonts w:ascii="Verdana" w:eastAsia="Verdana" w:hAnsi="Verdana" w:cs="Verdana"/>
          <w:color w:val="000000"/>
          <w:sz w:val="20"/>
          <w:szCs w:val="20"/>
        </w:rPr>
        <w:t>1</w:t>
      </w:r>
      <w:r w:rsidR="00F11895">
        <w:rPr>
          <w:rFonts w:ascii="Verdana" w:eastAsia="Verdana" w:hAnsi="Verdana" w:cs="Verdana"/>
          <w:color w:val="000000"/>
          <w:sz w:val="20"/>
          <w:szCs w:val="20"/>
        </w:rPr>
        <w:t>3</w:t>
      </w:r>
      <w:r w:rsidR="008C2591">
        <w:rPr>
          <w:rFonts w:ascii="Verdana" w:eastAsia="Verdana" w:hAnsi="Verdana" w:cs="Verdana"/>
          <w:color w:val="000000"/>
          <w:sz w:val="20"/>
          <w:szCs w:val="20"/>
        </w:rPr>
        <w:t xml:space="preserve"> May</w:t>
      </w:r>
      <w:r w:rsidRPr="00D95E71">
        <w:rPr>
          <w:rFonts w:ascii="Verdana" w:eastAsia="Verdana" w:hAnsi="Verdana" w:cs="Verdana"/>
          <w:color w:val="000000"/>
          <w:sz w:val="20"/>
          <w:szCs w:val="20"/>
        </w:rPr>
        <w:t xml:space="preserve"> 202</w:t>
      </w:r>
      <w:r w:rsidR="0017169A">
        <w:rPr>
          <w:rFonts w:ascii="Verdana" w:eastAsia="Verdana" w:hAnsi="Verdana" w:cs="Verdana"/>
          <w:color w:val="000000"/>
          <w:sz w:val="20"/>
          <w:szCs w:val="20"/>
        </w:rPr>
        <w:t>5</w:t>
      </w:r>
      <w:r w:rsidRPr="00D95E71">
        <w:rPr>
          <w:rFonts w:ascii="Verdana" w:eastAsia="Verdana" w:hAnsi="Verdana" w:cs="Verdana"/>
          <w:color w:val="000000"/>
          <w:sz w:val="20"/>
          <w:szCs w:val="20"/>
        </w:rPr>
        <w:t>, 18:00 Kyiv time.</w:t>
      </w:r>
    </w:p>
    <w:p w14:paraId="1F6D011A" w14:textId="77777777" w:rsidR="00836B7E" w:rsidRPr="00D95E71" w:rsidRDefault="00836B7E" w:rsidP="00836B7E">
      <w:pPr>
        <w:spacing w:before="120"/>
        <w:rPr>
          <w:rFonts w:ascii="Verdana" w:eastAsia="Verdana" w:hAnsi="Verdana" w:cs="Verdana"/>
          <w:color w:val="000000"/>
          <w:sz w:val="20"/>
          <w:szCs w:val="20"/>
        </w:rPr>
      </w:pPr>
    </w:p>
    <w:p w14:paraId="33D013D2" w14:textId="77777777" w:rsidR="00836B7E" w:rsidRPr="00D95E71" w:rsidRDefault="00836B7E" w:rsidP="00836B7E">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50951CCE" w14:textId="77777777" w:rsidR="00836B7E" w:rsidRPr="00D95E71" w:rsidRDefault="00836B7E" w:rsidP="00836B7E">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Bids will be evaluated under the criteria provided below:</w:t>
      </w:r>
    </w:p>
    <w:tbl>
      <w:tblPr>
        <w:tblW w:w="9639"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7458"/>
        <w:gridCol w:w="1559"/>
      </w:tblGrid>
      <w:tr w:rsidR="00836B7E" w:rsidRPr="00D95E71" w14:paraId="77463828" w14:textId="77777777" w:rsidTr="009F4EBA">
        <w:trPr>
          <w:trHeight w:val="468"/>
        </w:trPr>
        <w:tc>
          <w:tcPr>
            <w:tcW w:w="622" w:type="dxa"/>
            <w:tcBorders>
              <w:top w:val="single" w:sz="8" w:space="0" w:color="000000"/>
              <w:left w:val="nil"/>
              <w:bottom w:val="single" w:sz="4" w:space="0" w:color="auto"/>
            </w:tcBorders>
            <w:shd w:val="clear" w:color="auto" w:fill="4F81BD"/>
          </w:tcPr>
          <w:p w14:paraId="037EE98D"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7458" w:type="dxa"/>
            <w:tcBorders>
              <w:top w:val="single" w:sz="8" w:space="0" w:color="000000"/>
              <w:bottom w:val="single" w:sz="4" w:space="0" w:color="auto"/>
            </w:tcBorders>
            <w:shd w:val="clear" w:color="auto" w:fill="4F81BD"/>
          </w:tcPr>
          <w:p w14:paraId="36D26A1D"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1559" w:type="dxa"/>
            <w:tcBorders>
              <w:top w:val="single" w:sz="8" w:space="0" w:color="000000"/>
              <w:bottom w:val="single" w:sz="4" w:space="0" w:color="auto"/>
              <w:right w:val="nil"/>
            </w:tcBorders>
            <w:shd w:val="clear" w:color="auto" w:fill="4F81BD"/>
          </w:tcPr>
          <w:p w14:paraId="413DB499" w14:textId="77777777" w:rsidR="00836B7E" w:rsidRPr="00D95E71" w:rsidRDefault="00836B7E" w:rsidP="002D2A93">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836B7E" w:rsidRPr="00D95E71" w14:paraId="66653A99" w14:textId="77777777" w:rsidTr="009F4EBA">
        <w:trPr>
          <w:trHeight w:val="77"/>
        </w:trPr>
        <w:tc>
          <w:tcPr>
            <w:tcW w:w="622" w:type="dxa"/>
            <w:tcBorders>
              <w:top w:val="single" w:sz="4" w:space="0" w:color="auto"/>
              <w:left w:val="single" w:sz="4" w:space="0" w:color="auto"/>
              <w:bottom w:val="single" w:sz="4" w:space="0" w:color="auto"/>
              <w:right w:val="single" w:sz="4" w:space="0" w:color="auto"/>
            </w:tcBorders>
          </w:tcPr>
          <w:p w14:paraId="5BE549EB" w14:textId="77777777" w:rsidR="00836B7E" w:rsidRPr="00D95E71"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7458" w:type="dxa"/>
            <w:tcBorders>
              <w:top w:val="single" w:sz="4" w:space="0" w:color="auto"/>
              <w:left w:val="single" w:sz="4" w:space="0" w:color="auto"/>
              <w:bottom w:val="single" w:sz="4" w:space="0" w:color="auto"/>
              <w:right w:val="single" w:sz="4" w:space="0" w:color="auto"/>
            </w:tcBorders>
          </w:tcPr>
          <w:p w14:paraId="0651B216" w14:textId="49DF8819"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CV</w:t>
            </w:r>
            <w:r w:rsidR="009F4EBA">
              <w:rPr>
                <w:rFonts w:ascii="Verdana" w:eastAsia="Verdana" w:hAnsi="Verdana" w:cs="Verdana"/>
                <w:color w:val="000000"/>
                <w:sz w:val="20"/>
                <w:szCs w:val="20"/>
              </w:rPr>
              <w:t xml:space="preserve">: </w:t>
            </w:r>
            <w:r>
              <w:rPr>
                <w:rFonts w:ascii="Verdana" w:eastAsia="Verdana" w:hAnsi="Verdana" w:cs="Verdana"/>
                <w:color w:val="000000"/>
                <w:sz w:val="20"/>
                <w:szCs w:val="20"/>
              </w:rPr>
              <w:t>r</w:t>
            </w:r>
            <w:r w:rsidRPr="00D95E71">
              <w:rPr>
                <w:rFonts w:ascii="Verdana" w:eastAsia="Verdana" w:hAnsi="Verdana" w:cs="Verdana"/>
                <w:color w:val="000000"/>
                <w:sz w:val="20"/>
                <w:szCs w:val="20"/>
              </w:rPr>
              <w:t>elevant experience</w:t>
            </w:r>
            <w:r w:rsidR="009F4EBA" w:rsidRPr="00D95E71">
              <w:rPr>
                <w:rFonts w:ascii="Verdana" w:eastAsia="Verdana" w:hAnsi="Verdana" w:cs="Verdana"/>
                <w:color w:val="000000"/>
                <w:sz w:val="20"/>
                <w:szCs w:val="20"/>
              </w:rPr>
              <w:t xml:space="preserve"> of completed assignments</w:t>
            </w:r>
            <w:r w:rsidRPr="00D95E71">
              <w:rPr>
                <w:rFonts w:ascii="Verdana" w:eastAsia="Verdana" w:hAnsi="Verdana" w:cs="Verdana"/>
                <w:color w:val="000000"/>
                <w:sz w:val="20"/>
                <w:szCs w:val="20"/>
              </w:rPr>
              <w:t>, skills and competencies</w:t>
            </w:r>
          </w:p>
        </w:tc>
        <w:tc>
          <w:tcPr>
            <w:tcW w:w="1559" w:type="dxa"/>
            <w:tcBorders>
              <w:top w:val="single" w:sz="4" w:space="0" w:color="auto"/>
              <w:left w:val="single" w:sz="4" w:space="0" w:color="auto"/>
              <w:bottom w:val="single" w:sz="4" w:space="0" w:color="auto"/>
              <w:right w:val="single" w:sz="4" w:space="0" w:color="auto"/>
            </w:tcBorders>
          </w:tcPr>
          <w:p w14:paraId="0729B72F" w14:textId="69C3EA78"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8</w:t>
            </w:r>
            <w:r w:rsidR="00836B7E" w:rsidRPr="00D95E71">
              <w:rPr>
                <w:rFonts w:ascii="Verdana" w:eastAsia="Verdana" w:hAnsi="Verdana" w:cs="Verdana"/>
                <w:color w:val="000000"/>
                <w:sz w:val="20"/>
                <w:szCs w:val="20"/>
              </w:rPr>
              <w:t>0%</w:t>
            </w:r>
          </w:p>
        </w:tc>
      </w:tr>
      <w:tr w:rsidR="00836B7E" w:rsidRPr="006B7E9B" w14:paraId="2867A7BC" w14:textId="77777777" w:rsidTr="009F4EBA">
        <w:tc>
          <w:tcPr>
            <w:tcW w:w="622" w:type="dxa"/>
            <w:tcBorders>
              <w:top w:val="single" w:sz="4" w:space="0" w:color="auto"/>
              <w:left w:val="single" w:sz="4" w:space="0" w:color="auto"/>
              <w:bottom w:val="single" w:sz="4" w:space="0" w:color="auto"/>
              <w:right w:val="single" w:sz="4" w:space="0" w:color="auto"/>
            </w:tcBorders>
          </w:tcPr>
          <w:p w14:paraId="5FC3713A" w14:textId="622C9D18" w:rsidR="00836B7E" w:rsidRPr="00D95E71" w:rsidRDefault="00790EC7" w:rsidP="002D2A93">
            <w:pPr>
              <w:spacing w:before="120"/>
              <w:rPr>
                <w:rFonts w:ascii="Verdana" w:eastAsia="Verdana" w:hAnsi="Verdana" w:cs="Verdana"/>
                <w:color w:val="000000"/>
                <w:sz w:val="20"/>
                <w:szCs w:val="20"/>
              </w:rPr>
            </w:pPr>
            <w:r>
              <w:rPr>
                <w:rFonts w:ascii="Verdana" w:eastAsia="Verdana" w:hAnsi="Verdana" w:cs="Verdana"/>
                <w:color w:val="000000"/>
                <w:sz w:val="20"/>
                <w:szCs w:val="20"/>
              </w:rPr>
              <w:t>2</w:t>
            </w:r>
          </w:p>
        </w:tc>
        <w:tc>
          <w:tcPr>
            <w:tcW w:w="7458" w:type="dxa"/>
            <w:tcBorders>
              <w:top w:val="single" w:sz="4" w:space="0" w:color="auto"/>
              <w:left w:val="single" w:sz="4" w:space="0" w:color="auto"/>
              <w:bottom w:val="single" w:sz="4" w:space="0" w:color="auto"/>
              <w:right w:val="single" w:sz="4" w:space="0" w:color="auto"/>
            </w:tcBorders>
          </w:tcPr>
          <w:p w14:paraId="67DBB92D" w14:textId="77777777" w:rsidR="00836B7E" w:rsidRPr="00D95E71"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1559" w:type="dxa"/>
            <w:tcBorders>
              <w:top w:val="single" w:sz="4" w:space="0" w:color="auto"/>
              <w:left w:val="single" w:sz="4" w:space="0" w:color="auto"/>
              <w:bottom w:val="single" w:sz="4" w:space="0" w:color="auto"/>
              <w:right w:val="single" w:sz="4" w:space="0" w:color="auto"/>
            </w:tcBorders>
          </w:tcPr>
          <w:p w14:paraId="735BEB88" w14:textId="77777777" w:rsidR="00836B7E" w:rsidRPr="006B7E9B" w:rsidRDefault="00836B7E" w:rsidP="002D2A93">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2B9A9D5B" w14:textId="77777777" w:rsidR="00836B7E" w:rsidRPr="006B7E9B" w:rsidRDefault="00836B7E" w:rsidP="00836B7E">
      <w:pPr>
        <w:rPr>
          <w:rFonts w:ascii="Verdana" w:eastAsia="Verdana" w:hAnsi="Verdana" w:cs="Verdana"/>
          <w:color w:val="000000"/>
          <w:sz w:val="20"/>
          <w:szCs w:val="20"/>
        </w:rPr>
      </w:pPr>
    </w:p>
    <w:p w14:paraId="7AA57DB5" w14:textId="77777777" w:rsidR="00836B7E" w:rsidRPr="001003EA" w:rsidRDefault="00836B7E" w:rsidP="00836B7E">
      <w:pPr>
        <w:spacing w:before="120"/>
        <w:jc w:val="both"/>
        <w:rPr>
          <w:rFonts w:ascii="Verdana" w:eastAsia="Verdana" w:hAnsi="Verdana" w:cs="Verdana"/>
          <w:color w:val="000000"/>
          <w:sz w:val="20"/>
          <w:szCs w:val="20"/>
        </w:rPr>
      </w:pPr>
    </w:p>
    <w:sectPr w:rsidR="00836B7E" w:rsidRPr="001003EA" w:rsidSect="00CA45B6">
      <w:headerReference w:type="default" r:id="rId10"/>
      <w:footerReference w:type="default" r:id="rId11"/>
      <w:pgSz w:w="11906" w:h="16838"/>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31BD" w14:textId="77777777" w:rsidR="009C4868" w:rsidRDefault="009C4868">
      <w:r>
        <w:separator/>
      </w:r>
    </w:p>
  </w:endnote>
  <w:endnote w:type="continuationSeparator" w:id="0">
    <w:p w14:paraId="052C60A0" w14:textId="77777777" w:rsidR="009C4868" w:rsidRDefault="009C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EA2513" w:rsidRDefault="007A38E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05D7DAD" wp14:editId="0DAB1C95">
          <wp:extent cx="3602913" cy="111214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D9EE" w14:textId="77777777" w:rsidR="009C4868" w:rsidRDefault="009C4868">
      <w:r>
        <w:separator/>
      </w:r>
    </w:p>
  </w:footnote>
  <w:footnote w:type="continuationSeparator" w:id="0">
    <w:p w14:paraId="2F4F4BF4" w14:textId="77777777" w:rsidR="009C4868" w:rsidRDefault="009C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B25F24" w:rsidR="00EA2513" w:rsidRDefault="00790EC7">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sidRPr="000A0334">
      <w:rPr>
        <w:noProof/>
        <w:lang w:val="en-GB" w:eastAsia="en-GB"/>
      </w:rPr>
      <w:drawing>
        <wp:anchor distT="0" distB="0" distL="114300" distR="114300" simplePos="0" relativeHeight="251659264" behindDoc="0" locked="0" layoutInCell="1" allowOverlap="1" wp14:anchorId="25C69B3F" wp14:editId="5E2F177F">
          <wp:simplePos x="0" y="0"/>
          <wp:positionH relativeFrom="column">
            <wp:posOffset>4227299</wp:posOffset>
          </wp:positionH>
          <wp:positionV relativeFrom="paragraph">
            <wp:posOffset>7058</wp:posOffset>
          </wp:positionV>
          <wp:extent cx="1676716" cy="943337"/>
          <wp:effectExtent l="0" t="0" r="0" b="0"/>
          <wp:wrapNone/>
          <wp:docPr id="2" name="Picture 2" descr="C:\Users\olhkol\Desktop\ДоброчеснаВідбудова_ЛОГО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hkol\Desktop\ДоброчеснаВідбудова_ЛОГО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6716" cy="9433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38E5">
      <w:rPr>
        <w:rFonts w:ascii="Verdana" w:eastAsia="Verdana" w:hAnsi="Verdana" w:cs="Verdana"/>
        <w:noProof/>
        <w:color w:val="000000"/>
        <w:sz w:val="20"/>
        <w:szCs w:val="20"/>
        <w:lang w:val="en-GB" w:eastAsia="en-GB"/>
      </w:rPr>
      <w:drawing>
        <wp:inline distT="0" distB="0" distL="0" distR="0" wp14:anchorId="51A58AB5" wp14:editId="56C72183">
          <wp:extent cx="5758207" cy="8313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5"/>
                  <a:stretch>
                    <a:fillRect/>
                  </a:stretch>
                </pic:blipFill>
                <pic:spPr>
                  <a:xfrm>
                    <a:off x="0" y="0"/>
                    <a:ext cx="5758207" cy="831317"/>
                  </a:xfrm>
                  <a:prstGeom prst="rect">
                    <a:avLst/>
                  </a:prstGeom>
                  <a:ln/>
                </pic:spPr>
              </pic:pic>
            </a:graphicData>
          </a:graphic>
        </wp:inline>
      </w:drawing>
    </w:r>
  </w:p>
  <w:p w14:paraId="10F8EEF4" w14:textId="77777777" w:rsidR="007E7F72" w:rsidRDefault="007E7F72">
    <w:pPr>
      <w:pBdr>
        <w:top w:val="nil"/>
        <w:left w:val="nil"/>
        <w:bottom w:val="nil"/>
        <w:right w:val="nil"/>
        <w:between w:val="nil"/>
      </w:pBdr>
      <w:tabs>
        <w:tab w:val="center" w:pos="4513"/>
        <w:tab w:val="right" w:pos="9026"/>
      </w:tabs>
      <w:rPr>
        <w:rFonts w:ascii="Verdana" w:eastAsia="Verdana" w:hAnsi="Verdana" w:cs="Verdana"/>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C56"/>
    <w:multiLevelType w:val="multilevel"/>
    <w:tmpl w:val="DC728D88"/>
    <w:lvl w:ilvl="0">
      <w:start w:val="1"/>
      <w:numFmt w:val="decimal"/>
      <w:lvlText w:val="2.%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3F6904"/>
    <w:multiLevelType w:val="multilevel"/>
    <w:tmpl w:val="F26015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C04ECA"/>
    <w:multiLevelType w:val="multilevel"/>
    <w:tmpl w:val="D360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3674F"/>
    <w:multiLevelType w:val="multilevel"/>
    <w:tmpl w:val="12B039CC"/>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252AF1"/>
    <w:multiLevelType w:val="hybridMultilevel"/>
    <w:tmpl w:val="19BA7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044C7"/>
    <w:multiLevelType w:val="multilevel"/>
    <w:tmpl w:val="6F24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55C44"/>
    <w:multiLevelType w:val="hybridMultilevel"/>
    <w:tmpl w:val="455C34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E13638"/>
    <w:multiLevelType w:val="multilevel"/>
    <w:tmpl w:val="66E87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B27927"/>
    <w:multiLevelType w:val="hybridMultilevel"/>
    <w:tmpl w:val="3F2C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52E0C"/>
    <w:multiLevelType w:val="multilevel"/>
    <w:tmpl w:val="62D2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C5FCD"/>
    <w:multiLevelType w:val="multilevel"/>
    <w:tmpl w:val="2A24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D0A84"/>
    <w:multiLevelType w:val="multilevel"/>
    <w:tmpl w:val="5072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045BF"/>
    <w:multiLevelType w:val="multilevel"/>
    <w:tmpl w:val="C1B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36021"/>
    <w:multiLevelType w:val="hybridMultilevel"/>
    <w:tmpl w:val="317EF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AA1C24"/>
    <w:multiLevelType w:val="multilevel"/>
    <w:tmpl w:val="AEF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22870"/>
    <w:multiLevelType w:val="multilevel"/>
    <w:tmpl w:val="1A441B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7272EFD"/>
    <w:multiLevelType w:val="multilevel"/>
    <w:tmpl w:val="B3D0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8576D"/>
    <w:multiLevelType w:val="hybridMultilevel"/>
    <w:tmpl w:val="56267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90097"/>
    <w:multiLevelType w:val="multilevel"/>
    <w:tmpl w:val="A37EA930"/>
    <w:lvl w:ilvl="0">
      <w:start w:val="1"/>
      <w:numFmt w:val="lowerLetter"/>
      <w:pStyle w:val="Kapite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966FDC"/>
    <w:multiLevelType w:val="hybridMultilevel"/>
    <w:tmpl w:val="48BE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C104D0"/>
    <w:multiLevelType w:val="multilevel"/>
    <w:tmpl w:val="BF2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DC09AB"/>
    <w:multiLevelType w:val="multilevel"/>
    <w:tmpl w:val="2B9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33CF1"/>
    <w:multiLevelType w:val="multilevel"/>
    <w:tmpl w:val="771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933A7"/>
    <w:multiLevelType w:val="multilevel"/>
    <w:tmpl w:val="A70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6B2C1B"/>
    <w:multiLevelType w:val="hybridMultilevel"/>
    <w:tmpl w:val="681A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C61FA"/>
    <w:multiLevelType w:val="multilevel"/>
    <w:tmpl w:val="1C6CBB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C624524"/>
    <w:multiLevelType w:val="multilevel"/>
    <w:tmpl w:val="51EE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A66EDE"/>
    <w:multiLevelType w:val="multilevel"/>
    <w:tmpl w:val="FCA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13715"/>
    <w:multiLevelType w:val="multilevel"/>
    <w:tmpl w:val="E24A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781943"/>
    <w:multiLevelType w:val="hybridMultilevel"/>
    <w:tmpl w:val="7D1E6D24"/>
    <w:lvl w:ilvl="0" w:tplc="8DC2BC46">
      <w:start w:val="1"/>
      <w:numFmt w:val="decimal"/>
      <w:lvlText w:val="%1."/>
      <w:lvlJc w:val="left"/>
      <w:pPr>
        <w:ind w:left="720" w:hanging="360"/>
      </w:pPr>
      <w:rPr>
        <w:rFonts w:ascii="Verdana" w:eastAsiaTheme="minorHAnsi" w:hAnsi="Verdana" w:cstheme="minorBidi"/>
      </w:rPr>
    </w:lvl>
    <w:lvl w:ilvl="1" w:tplc="01DED854" w:tentative="1">
      <w:start w:val="1"/>
      <w:numFmt w:val="lowerLetter"/>
      <w:lvlText w:val="%2."/>
      <w:lvlJc w:val="left"/>
      <w:pPr>
        <w:ind w:left="1440" w:hanging="360"/>
      </w:pPr>
    </w:lvl>
    <w:lvl w:ilvl="2" w:tplc="CD0A8A6E" w:tentative="1">
      <w:start w:val="1"/>
      <w:numFmt w:val="lowerRoman"/>
      <w:lvlText w:val="%3."/>
      <w:lvlJc w:val="right"/>
      <w:pPr>
        <w:ind w:left="2160" w:hanging="180"/>
      </w:pPr>
    </w:lvl>
    <w:lvl w:ilvl="3" w:tplc="0EC4FAB8" w:tentative="1">
      <w:start w:val="1"/>
      <w:numFmt w:val="decimal"/>
      <w:lvlText w:val="%4."/>
      <w:lvlJc w:val="left"/>
      <w:pPr>
        <w:ind w:left="2880" w:hanging="360"/>
      </w:pPr>
    </w:lvl>
    <w:lvl w:ilvl="4" w:tplc="ED382806" w:tentative="1">
      <w:start w:val="1"/>
      <w:numFmt w:val="lowerLetter"/>
      <w:lvlText w:val="%5."/>
      <w:lvlJc w:val="left"/>
      <w:pPr>
        <w:ind w:left="3600" w:hanging="360"/>
      </w:pPr>
    </w:lvl>
    <w:lvl w:ilvl="5" w:tplc="D6DAF94E" w:tentative="1">
      <w:start w:val="1"/>
      <w:numFmt w:val="lowerRoman"/>
      <w:lvlText w:val="%6."/>
      <w:lvlJc w:val="right"/>
      <w:pPr>
        <w:ind w:left="4320" w:hanging="180"/>
      </w:pPr>
    </w:lvl>
    <w:lvl w:ilvl="6" w:tplc="DF6847EA" w:tentative="1">
      <w:start w:val="1"/>
      <w:numFmt w:val="decimal"/>
      <w:lvlText w:val="%7."/>
      <w:lvlJc w:val="left"/>
      <w:pPr>
        <w:ind w:left="5040" w:hanging="360"/>
      </w:pPr>
    </w:lvl>
    <w:lvl w:ilvl="7" w:tplc="2F14629A" w:tentative="1">
      <w:start w:val="1"/>
      <w:numFmt w:val="lowerLetter"/>
      <w:lvlText w:val="%8."/>
      <w:lvlJc w:val="left"/>
      <w:pPr>
        <w:ind w:left="5760" w:hanging="360"/>
      </w:pPr>
    </w:lvl>
    <w:lvl w:ilvl="8" w:tplc="33384CC0" w:tentative="1">
      <w:start w:val="1"/>
      <w:numFmt w:val="lowerRoman"/>
      <w:lvlText w:val="%9."/>
      <w:lvlJc w:val="right"/>
      <w:pPr>
        <w:ind w:left="6480" w:hanging="180"/>
      </w:pPr>
    </w:lvl>
  </w:abstractNum>
  <w:abstractNum w:abstractNumId="30" w15:restartNumberingAfterBreak="0">
    <w:nsid w:val="54700F19"/>
    <w:multiLevelType w:val="hybridMultilevel"/>
    <w:tmpl w:val="E282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967090"/>
    <w:multiLevelType w:val="multilevel"/>
    <w:tmpl w:val="3F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5F7522"/>
    <w:multiLevelType w:val="hybridMultilevel"/>
    <w:tmpl w:val="DBE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770F7"/>
    <w:multiLevelType w:val="multilevel"/>
    <w:tmpl w:val="0312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EC67EC"/>
    <w:multiLevelType w:val="multilevel"/>
    <w:tmpl w:val="05F2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C5DBD"/>
    <w:multiLevelType w:val="multilevel"/>
    <w:tmpl w:val="C66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318E7A"/>
    <w:multiLevelType w:val="hybridMultilevel"/>
    <w:tmpl w:val="393086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6A1E79"/>
    <w:multiLevelType w:val="multilevel"/>
    <w:tmpl w:val="7A0CBDBC"/>
    <w:lvl w:ilvl="0">
      <w:start w:val="1"/>
      <w:numFmt w:val="decimal"/>
      <w:lvlText w:val="%1."/>
      <w:lvlJc w:val="left"/>
      <w:rPr>
        <w:rFonts w:ascii="Liberation Sans" w:eastAsia="Liberation Sans" w:hAnsi="Liberation Sans" w:cs="Liberation Sans"/>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0A25452"/>
    <w:multiLevelType w:val="multilevel"/>
    <w:tmpl w:val="0AF6ED2C"/>
    <w:lvl w:ilvl="0">
      <w:start w:val="1"/>
      <w:numFmt w:val="lowerLetter"/>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8C6380"/>
    <w:multiLevelType w:val="multilevel"/>
    <w:tmpl w:val="E44841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E11B67"/>
    <w:multiLevelType w:val="hybridMultilevel"/>
    <w:tmpl w:val="F6A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44" w15:restartNumberingAfterBreak="0">
    <w:nsid w:val="77542C38"/>
    <w:multiLevelType w:val="multilevel"/>
    <w:tmpl w:val="2534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976D85"/>
    <w:multiLevelType w:val="hybridMultilevel"/>
    <w:tmpl w:val="33C202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0"/>
  </w:num>
  <w:num w:numId="4">
    <w:abstractNumId w:val="7"/>
  </w:num>
  <w:num w:numId="5">
    <w:abstractNumId w:val="15"/>
  </w:num>
  <w:num w:numId="6">
    <w:abstractNumId w:val="37"/>
  </w:num>
  <w:num w:numId="7">
    <w:abstractNumId w:val="6"/>
  </w:num>
  <w:num w:numId="8">
    <w:abstractNumId w:val="38"/>
  </w:num>
  <w:num w:numId="9">
    <w:abstractNumId w:val="45"/>
  </w:num>
  <w:num w:numId="10">
    <w:abstractNumId w:val="29"/>
  </w:num>
  <w:num w:numId="11">
    <w:abstractNumId w:val="43"/>
  </w:num>
  <w:num w:numId="12">
    <w:abstractNumId w:val="42"/>
  </w:num>
  <w:num w:numId="13">
    <w:abstractNumId w:val="25"/>
  </w:num>
  <w:num w:numId="14">
    <w:abstractNumId w:val="18"/>
  </w:num>
  <w:num w:numId="15">
    <w:abstractNumId w:val="39"/>
  </w:num>
  <w:num w:numId="16">
    <w:abstractNumId w:val="0"/>
  </w:num>
  <w:num w:numId="17">
    <w:abstractNumId w:val="8"/>
  </w:num>
  <w:num w:numId="18">
    <w:abstractNumId w:val="17"/>
  </w:num>
  <w:num w:numId="19">
    <w:abstractNumId w:val="13"/>
  </w:num>
  <w:num w:numId="20">
    <w:abstractNumId w:val="36"/>
  </w:num>
  <w:num w:numId="21">
    <w:abstractNumId w:val="4"/>
  </w:num>
  <w:num w:numId="22">
    <w:abstractNumId w:val="32"/>
  </w:num>
  <w:num w:numId="23">
    <w:abstractNumId w:val="41"/>
  </w:num>
  <w:num w:numId="24">
    <w:abstractNumId w:val="27"/>
  </w:num>
  <w:num w:numId="25">
    <w:abstractNumId w:val="2"/>
  </w:num>
  <w:num w:numId="26">
    <w:abstractNumId w:val="16"/>
  </w:num>
  <w:num w:numId="27">
    <w:abstractNumId w:val="10"/>
  </w:num>
  <w:num w:numId="28">
    <w:abstractNumId w:val="23"/>
  </w:num>
  <w:num w:numId="29">
    <w:abstractNumId w:val="22"/>
  </w:num>
  <w:num w:numId="30">
    <w:abstractNumId w:val="11"/>
  </w:num>
  <w:num w:numId="31">
    <w:abstractNumId w:val="26"/>
  </w:num>
  <w:num w:numId="32">
    <w:abstractNumId w:val="35"/>
  </w:num>
  <w:num w:numId="33">
    <w:abstractNumId w:val="31"/>
  </w:num>
  <w:num w:numId="34">
    <w:abstractNumId w:val="28"/>
  </w:num>
  <w:num w:numId="35">
    <w:abstractNumId w:val="9"/>
  </w:num>
  <w:num w:numId="36">
    <w:abstractNumId w:val="20"/>
  </w:num>
  <w:num w:numId="37">
    <w:abstractNumId w:val="5"/>
  </w:num>
  <w:num w:numId="38">
    <w:abstractNumId w:val="34"/>
  </w:num>
  <w:num w:numId="39">
    <w:abstractNumId w:val="21"/>
  </w:num>
  <w:num w:numId="40">
    <w:abstractNumId w:val="33"/>
  </w:num>
  <w:num w:numId="41">
    <w:abstractNumId w:val="12"/>
  </w:num>
  <w:num w:numId="42">
    <w:abstractNumId w:val="44"/>
  </w:num>
  <w:num w:numId="43">
    <w:abstractNumId w:val="19"/>
  </w:num>
  <w:num w:numId="44">
    <w:abstractNumId w:val="30"/>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tjQ0tTAwMzE1NDVR0lEKTi0uzszPAykwqgUAi5PWdywAAAA="/>
  </w:docVars>
  <w:rsids>
    <w:rsidRoot w:val="00EA2513"/>
    <w:rsid w:val="00002B7A"/>
    <w:rsid w:val="00017D46"/>
    <w:rsid w:val="00020010"/>
    <w:rsid w:val="00035918"/>
    <w:rsid w:val="000535C8"/>
    <w:rsid w:val="000753E5"/>
    <w:rsid w:val="00083E2E"/>
    <w:rsid w:val="000A16F9"/>
    <w:rsid w:val="000A379D"/>
    <w:rsid w:val="000B2CB9"/>
    <w:rsid w:val="000B6C8E"/>
    <w:rsid w:val="000C2C49"/>
    <w:rsid w:val="000E1360"/>
    <w:rsid w:val="000F3FE3"/>
    <w:rsid w:val="001003EA"/>
    <w:rsid w:val="00103168"/>
    <w:rsid w:val="00135744"/>
    <w:rsid w:val="001419BD"/>
    <w:rsid w:val="0017169A"/>
    <w:rsid w:val="0017406D"/>
    <w:rsid w:val="00176FAA"/>
    <w:rsid w:val="00180202"/>
    <w:rsid w:val="00190658"/>
    <w:rsid w:val="001926B7"/>
    <w:rsid w:val="001A0A86"/>
    <w:rsid w:val="001A1041"/>
    <w:rsid w:val="001A44F0"/>
    <w:rsid w:val="001B441E"/>
    <w:rsid w:val="001D08FC"/>
    <w:rsid w:val="001D5902"/>
    <w:rsid w:val="001F0CF8"/>
    <w:rsid w:val="001F173D"/>
    <w:rsid w:val="00206228"/>
    <w:rsid w:val="0021689B"/>
    <w:rsid w:val="002221EB"/>
    <w:rsid w:val="002258ED"/>
    <w:rsid w:val="002265FC"/>
    <w:rsid w:val="00235544"/>
    <w:rsid w:val="00264BFA"/>
    <w:rsid w:val="00264EFB"/>
    <w:rsid w:val="002756DA"/>
    <w:rsid w:val="00282E5D"/>
    <w:rsid w:val="00297305"/>
    <w:rsid w:val="002A2DEC"/>
    <w:rsid w:val="002A6798"/>
    <w:rsid w:val="002B1793"/>
    <w:rsid w:val="002D2A72"/>
    <w:rsid w:val="002F2032"/>
    <w:rsid w:val="002F36C1"/>
    <w:rsid w:val="00312F16"/>
    <w:rsid w:val="003214E7"/>
    <w:rsid w:val="003325AC"/>
    <w:rsid w:val="00335471"/>
    <w:rsid w:val="003377C7"/>
    <w:rsid w:val="003416FB"/>
    <w:rsid w:val="00351381"/>
    <w:rsid w:val="003767C4"/>
    <w:rsid w:val="00385B90"/>
    <w:rsid w:val="00387357"/>
    <w:rsid w:val="003906A2"/>
    <w:rsid w:val="00396CAF"/>
    <w:rsid w:val="0039778E"/>
    <w:rsid w:val="003A1310"/>
    <w:rsid w:val="003A6D52"/>
    <w:rsid w:val="003A762E"/>
    <w:rsid w:val="003B08F4"/>
    <w:rsid w:val="003B1DCE"/>
    <w:rsid w:val="003B1E54"/>
    <w:rsid w:val="003C2877"/>
    <w:rsid w:val="003D679A"/>
    <w:rsid w:val="0040736B"/>
    <w:rsid w:val="00421082"/>
    <w:rsid w:val="00426184"/>
    <w:rsid w:val="004327EE"/>
    <w:rsid w:val="004736CC"/>
    <w:rsid w:val="004A690D"/>
    <w:rsid w:val="004D6893"/>
    <w:rsid w:val="004E478B"/>
    <w:rsid w:val="004E60E6"/>
    <w:rsid w:val="004F506F"/>
    <w:rsid w:val="00525AF8"/>
    <w:rsid w:val="005629F8"/>
    <w:rsid w:val="005666E2"/>
    <w:rsid w:val="00576C50"/>
    <w:rsid w:val="00581AA4"/>
    <w:rsid w:val="00593BD1"/>
    <w:rsid w:val="005A61F6"/>
    <w:rsid w:val="005B404B"/>
    <w:rsid w:val="005C195F"/>
    <w:rsid w:val="005E572E"/>
    <w:rsid w:val="005F3244"/>
    <w:rsid w:val="00612419"/>
    <w:rsid w:val="00612F28"/>
    <w:rsid w:val="0062372A"/>
    <w:rsid w:val="00630BDB"/>
    <w:rsid w:val="00634CBF"/>
    <w:rsid w:val="0065597F"/>
    <w:rsid w:val="00656B64"/>
    <w:rsid w:val="00672D61"/>
    <w:rsid w:val="0069022C"/>
    <w:rsid w:val="00691148"/>
    <w:rsid w:val="006A4713"/>
    <w:rsid w:val="006A63C5"/>
    <w:rsid w:val="006C4F67"/>
    <w:rsid w:val="006C51E0"/>
    <w:rsid w:val="006F5300"/>
    <w:rsid w:val="0071403A"/>
    <w:rsid w:val="007209BB"/>
    <w:rsid w:val="00727E83"/>
    <w:rsid w:val="00744F70"/>
    <w:rsid w:val="0075153D"/>
    <w:rsid w:val="0076715A"/>
    <w:rsid w:val="00774304"/>
    <w:rsid w:val="00783313"/>
    <w:rsid w:val="007878FF"/>
    <w:rsid w:val="00790EC7"/>
    <w:rsid w:val="00791476"/>
    <w:rsid w:val="007A38E5"/>
    <w:rsid w:val="007A39EA"/>
    <w:rsid w:val="007A3AA1"/>
    <w:rsid w:val="007B1EF8"/>
    <w:rsid w:val="007C5092"/>
    <w:rsid w:val="007C5BDD"/>
    <w:rsid w:val="007E7F72"/>
    <w:rsid w:val="007F09BC"/>
    <w:rsid w:val="007F704D"/>
    <w:rsid w:val="00800A75"/>
    <w:rsid w:val="0080299C"/>
    <w:rsid w:val="00807EDB"/>
    <w:rsid w:val="008277D4"/>
    <w:rsid w:val="00836B7E"/>
    <w:rsid w:val="00840025"/>
    <w:rsid w:val="008925A2"/>
    <w:rsid w:val="008B32EC"/>
    <w:rsid w:val="008C2591"/>
    <w:rsid w:val="008C36F6"/>
    <w:rsid w:val="008D06CB"/>
    <w:rsid w:val="008F2357"/>
    <w:rsid w:val="00902733"/>
    <w:rsid w:val="00903C8F"/>
    <w:rsid w:val="00906FCB"/>
    <w:rsid w:val="00911748"/>
    <w:rsid w:val="00912310"/>
    <w:rsid w:val="00912578"/>
    <w:rsid w:val="00917940"/>
    <w:rsid w:val="00926AF6"/>
    <w:rsid w:val="009629C5"/>
    <w:rsid w:val="0098083A"/>
    <w:rsid w:val="00983708"/>
    <w:rsid w:val="00990998"/>
    <w:rsid w:val="009A327F"/>
    <w:rsid w:val="009A5514"/>
    <w:rsid w:val="009A69C9"/>
    <w:rsid w:val="009B6627"/>
    <w:rsid w:val="009C4868"/>
    <w:rsid w:val="009C7CB3"/>
    <w:rsid w:val="009D47FD"/>
    <w:rsid w:val="009F0AB3"/>
    <w:rsid w:val="009F0EFC"/>
    <w:rsid w:val="009F37D4"/>
    <w:rsid w:val="009F3B02"/>
    <w:rsid w:val="009F4EBA"/>
    <w:rsid w:val="00A22188"/>
    <w:rsid w:val="00A224AD"/>
    <w:rsid w:val="00A32E2D"/>
    <w:rsid w:val="00A3725D"/>
    <w:rsid w:val="00A41965"/>
    <w:rsid w:val="00A46EE7"/>
    <w:rsid w:val="00A544ED"/>
    <w:rsid w:val="00A6698D"/>
    <w:rsid w:val="00A674E8"/>
    <w:rsid w:val="00A7025C"/>
    <w:rsid w:val="00A77456"/>
    <w:rsid w:val="00A81F58"/>
    <w:rsid w:val="00AA2BC9"/>
    <w:rsid w:val="00AA4C1A"/>
    <w:rsid w:val="00AC1D47"/>
    <w:rsid w:val="00AC3986"/>
    <w:rsid w:val="00AD7DD6"/>
    <w:rsid w:val="00AE1FF7"/>
    <w:rsid w:val="00AE26AD"/>
    <w:rsid w:val="00AE2BEA"/>
    <w:rsid w:val="00AE3542"/>
    <w:rsid w:val="00AF0601"/>
    <w:rsid w:val="00AF4CB0"/>
    <w:rsid w:val="00AF6F1D"/>
    <w:rsid w:val="00B25329"/>
    <w:rsid w:val="00B33AB5"/>
    <w:rsid w:val="00B52878"/>
    <w:rsid w:val="00B87E5D"/>
    <w:rsid w:val="00BC0EE1"/>
    <w:rsid w:val="00BC590F"/>
    <w:rsid w:val="00BD13E3"/>
    <w:rsid w:val="00BD17A4"/>
    <w:rsid w:val="00BD2207"/>
    <w:rsid w:val="00C003CC"/>
    <w:rsid w:val="00C06B54"/>
    <w:rsid w:val="00C26102"/>
    <w:rsid w:val="00C46A8F"/>
    <w:rsid w:val="00C6110B"/>
    <w:rsid w:val="00C80C6D"/>
    <w:rsid w:val="00CA45B6"/>
    <w:rsid w:val="00CA6C8F"/>
    <w:rsid w:val="00CF2D81"/>
    <w:rsid w:val="00D360D2"/>
    <w:rsid w:val="00D679F9"/>
    <w:rsid w:val="00D739AC"/>
    <w:rsid w:val="00D80A5F"/>
    <w:rsid w:val="00D81401"/>
    <w:rsid w:val="00DA5B98"/>
    <w:rsid w:val="00DC76C3"/>
    <w:rsid w:val="00DD2E25"/>
    <w:rsid w:val="00DD65E6"/>
    <w:rsid w:val="00DE22C4"/>
    <w:rsid w:val="00DE7FD6"/>
    <w:rsid w:val="00E056ED"/>
    <w:rsid w:val="00E51DB7"/>
    <w:rsid w:val="00E53601"/>
    <w:rsid w:val="00E600BF"/>
    <w:rsid w:val="00E80B3B"/>
    <w:rsid w:val="00E866BD"/>
    <w:rsid w:val="00E90BC4"/>
    <w:rsid w:val="00EA2513"/>
    <w:rsid w:val="00ED76F5"/>
    <w:rsid w:val="00EF2900"/>
    <w:rsid w:val="00F11895"/>
    <w:rsid w:val="00F17E60"/>
    <w:rsid w:val="00F20C5E"/>
    <w:rsid w:val="00F2543D"/>
    <w:rsid w:val="00F31E29"/>
    <w:rsid w:val="00F31E81"/>
    <w:rsid w:val="00F55D10"/>
    <w:rsid w:val="00F83AC2"/>
    <w:rsid w:val="00F90F39"/>
    <w:rsid w:val="00FA633F"/>
    <w:rsid w:val="00FB4253"/>
    <w:rsid w:val="00FB686A"/>
    <w:rsid w:val="00FD6437"/>
    <w:rsid w:val="00FF1742"/>
    <w:rsid w:val="00FF29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213B4"/>
  <w15:docId w15:val="{078429EE-DC66-40F3-8BD2-3BE70EFC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14"/>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8655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ru-RU"/>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qFormat/>
    <w:rsid w:val="00F20C5E"/>
    <w:pPr>
      <w:keepNext/>
      <w:widowControl w:val="0"/>
      <w:spacing w:before="120" w:after="120"/>
      <w:ind w:left="5040" w:hanging="360"/>
      <w:outlineLvl w:val="6"/>
    </w:pPr>
    <w:rPr>
      <w:rFonts w:cs="Verdana"/>
      <w:iCs/>
      <w:snapToGrid w:val="0"/>
      <w:sz w:val="22"/>
      <w:szCs w:val="20"/>
      <w:u w:val="single"/>
      <w:lang w:val="en-GB" w:eastAsia="en-US"/>
    </w:rPr>
  </w:style>
  <w:style w:type="paragraph" w:styleId="Heading8">
    <w:name w:val="heading 8"/>
    <w:basedOn w:val="Normal"/>
    <w:next w:val="Normal"/>
    <w:link w:val="Heading8Char"/>
    <w:qFormat/>
    <w:rsid w:val="00F20C5E"/>
    <w:pPr>
      <w:keepNext/>
      <w:widowControl w:val="0"/>
      <w:ind w:left="5760" w:hanging="360"/>
      <w:jc w:val="center"/>
      <w:outlineLvl w:val="7"/>
    </w:pPr>
    <w:rPr>
      <w:rFonts w:cs="Verdana"/>
      <w:b/>
      <w:bCs/>
      <w:snapToGrid w:val="0"/>
      <w:sz w:val="18"/>
      <w:szCs w:val="20"/>
      <w:lang w:val="en-GB" w:eastAsia="en-US"/>
    </w:rPr>
  </w:style>
  <w:style w:type="paragraph" w:styleId="Heading9">
    <w:name w:val="heading 9"/>
    <w:basedOn w:val="Normal"/>
    <w:next w:val="Normal"/>
    <w:link w:val="Heading9Char"/>
    <w:qFormat/>
    <w:rsid w:val="00F20C5E"/>
    <w:pPr>
      <w:keepNext/>
      <w:ind w:left="6480" w:hanging="360"/>
      <w:jc w:val="center"/>
      <w:outlineLvl w:val="8"/>
    </w:pPr>
    <w:rPr>
      <w:rFonts w:cs="Verdana"/>
      <w:b/>
      <w:i/>
      <w:sz w:val="20"/>
      <w:szCs w:val="20"/>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HeaderChar">
    <w:name w:val="Header Char"/>
    <w:basedOn w:val="DefaultParagraphFont"/>
    <w:link w:val="Header"/>
    <w:uiPriority w:val="99"/>
    <w:rsid w:val="00B25D19"/>
  </w:style>
  <w:style w:type="paragraph" w:styleId="Footer">
    <w:name w:val="footer"/>
    <w:basedOn w:val="Normal"/>
    <w:link w:val="FooterChar"/>
    <w:uiPriority w:val="99"/>
    <w:unhideWhenUsed/>
    <w:rsid w:val="00B25D19"/>
    <w:pPr>
      <w:tabs>
        <w:tab w:val="center" w:pos="4513"/>
        <w:tab w:val="right" w:pos="9026"/>
      </w:tabs>
    </w:pPr>
    <w:rPr>
      <w:rFonts w:ascii="Verdana" w:eastAsiaTheme="minorHAnsi" w:hAnsi="Verdana" w:cstheme="minorBidi"/>
      <w:sz w:val="20"/>
      <w:szCs w:val="20"/>
      <w:lang w:val="da-DK"/>
    </w:rPr>
  </w:style>
  <w:style w:type="character" w:customStyle="1" w:styleId="FooterChar">
    <w:name w:val="Footer Char"/>
    <w:basedOn w:val="DefaultParagraphFont"/>
    <w:link w:val="Footer"/>
    <w:uiPriority w:val="99"/>
    <w:rsid w:val="00B25D19"/>
  </w:style>
  <w:style w:type="paragraph" w:styleId="ListParagraph">
    <w:name w:val="List Paragraph"/>
    <w:aliases w:val="Lapis Bulleted List,List Paragraph (numbered (a))"/>
    <w:basedOn w:val="Normal"/>
    <w:link w:val="ListParagraphChar"/>
    <w:uiPriority w:val="34"/>
    <w:qFormat/>
    <w:rsid w:val="00E57B4E"/>
    <w:pPr>
      <w:spacing w:after="200" w:line="276" w:lineRule="auto"/>
      <w:ind w:left="720"/>
      <w:contextualSpacing/>
    </w:pPr>
    <w:rPr>
      <w:rFonts w:ascii="Verdana" w:eastAsiaTheme="minorHAnsi" w:hAnsi="Verdana" w:cstheme="minorBidi"/>
      <w:sz w:val="20"/>
      <w:szCs w:val="20"/>
      <w:lang w:val="da-DK"/>
    </w:rPr>
  </w:style>
  <w:style w:type="paragraph" w:styleId="BodyTextIndent">
    <w:name w:val="Body Text Indent"/>
    <w:basedOn w:val="Normal"/>
    <w:link w:val="BodyTextIndentChar"/>
    <w:unhideWhenUsed/>
    <w:rsid w:val="0038655A"/>
    <w:pPr>
      <w:spacing w:after="120" w:line="276" w:lineRule="auto"/>
      <w:ind w:left="283"/>
    </w:pPr>
    <w:rPr>
      <w:rFonts w:ascii="Garamond" w:eastAsiaTheme="minorHAnsi" w:hAnsi="Garamond" w:cstheme="minorBidi"/>
      <w:szCs w:val="20"/>
      <w:lang w:val="da-DK"/>
    </w:rPr>
  </w:style>
  <w:style w:type="character" w:customStyle="1" w:styleId="BodyTextIndentChar">
    <w:name w:val="Body Text Indent Char"/>
    <w:basedOn w:val="DefaultParagraphFont"/>
    <w:link w:val="BodyTextIndent"/>
    <w:rsid w:val="0038655A"/>
    <w:rPr>
      <w:rFonts w:ascii="Garamond" w:hAnsi="Garamond"/>
      <w:sz w:val="24"/>
    </w:rPr>
  </w:style>
  <w:style w:type="character" w:customStyle="1" w:styleId="Heading4Char">
    <w:name w:val="Heading 4 Char"/>
    <w:basedOn w:val="DefaultParagraphFont"/>
    <w:link w:val="Heading4"/>
    <w:uiPriority w:val="9"/>
    <w:semiHidden/>
    <w:rsid w:val="0038655A"/>
    <w:rPr>
      <w:rFonts w:asciiTheme="majorHAnsi" w:eastAsiaTheme="majorEastAsia" w:hAnsiTheme="majorHAnsi" w:cstheme="majorBidi"/>
      <w:i/>
      <w:iCs/>
      <w:color w:val="365F91" w:themeColor="accent1" w:themeShade="BF"/>
      <w:sz w:val="22"/>
      <w:szCs w:val="22"/>
      <w:lang w:val="ru-RU"/>
    </w:rPr>
  </w:style>
  <w:style w:type="character" w:customStyle="1" w:styleId="apple-converted-space">
    <w:name w:val="apple-converted-space"/>
    <w:basedOn w:val="DefaultParagraphFont"/>
    <w:rsid w:val="00ED6914"/>
  </w:style>
  <w:style w:type="character" w:customStyle="1" w:styleId="il">
    <w:name w:val="il"/>
    <w:basedOn w:val="DefaultParagraphFont"/>
    <w:rsid w:val="00ED6914"/>
  </w:style>
  <w:style w:type="character" w:styleId="CommentReference">
    <w:name w:val="annotation reference"/>
    <w:basedOn w:val="DefaultParagraphFont"/>
    <w:uiPriority w:val="99"/>
    <w:semiHidden/>
    <w:unhideWhenUsed/>
    <w:rsid w:val="00D43BA4"/>
    <w:rPr>
      <w:sz w:val="16"/>
      <w:szCs w:val="16"/>
    </w:rPr>
  </w:style>
  <w:style w:type="paragraph" w:styleId="CommentText">
    <w:name w:val="annotation text"/>
    <w:basedOn w:val="Normal"/>
    <w:link w:val="CommentTextChar"/>
    <w:uiPriority w:val="99"/>
    <w:unhideWhenUsed/>
    <w:rsid w:val="00AF5CAC"/>
    <w:rPr>
      <w:sz w:val="20"/>
      <w:szCs w:val="20"/>
    </w:rPr>
  </w:style>
  <w:style w:type="character" w:customStyle="1" w:styleId="CommentTextChar">
    <w:name w:val="Comment Text Char"/>
    <w:basedOn w:val="DefaultParagraphFont"/>
    <w:link w:val="CommentText"/>
    <w:uiPriority w:val="99"/>
    <w:rsid w:val="00D43BA4"/>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43BA4"/>
    <w:rPr>
      <w:b/>
      <w:bCs/>
    </w:rPr>
  </w:style>
  <w:style w:type="character" w:customStyle="1" w:styleId="CommentSubjectChar">
    <w:name w:val="Comment Subject Char"/>
    <w:basedOn w:val="CommentTextChar"/>
    <w:link w:val="CommentSubject"/>
    <w:uiPriority w:val="99"/>
    <w:semiHidden/>
    <w:rsid w:val="00D43BA4"/>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D43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BA4"/>
    <w:rPr>
      <w:rFonts w:ascii="Segoe UI" w:eastAsia="Times New Roman" w:hAnsi="Segoe UI" w:cs="Segoe UI"/>
      <w:sz w:val="18"/>
      <w:szCs w:val="18"/>
      <w:lang w:val="en-US"/>
    </w:rPr>
  </w:style>
  <w:style w:type="paragraph" w:styleId="Revision">
    <w:name w:val="Revision"/>
    <w:hidden/>
    <w:uiPriority w:val="99"/>
    <w:semiHidden/>
    <w:rsid w:val="00A54D4A"/>
    <w:rPr>
      <w:lang w:val="en-US"/>
    </w:rPr>
  </w:style>
  <w:style w:type="paragraph" w:styleId="FootnoteText">
    <w:name w:val="footnote text"/>
    <w:basedOn w:val="Normal"/>
    <w:link w:val="FootnoteTextChar"/>
    <w:uiPriority w:val="99"/>
    <w:semiHidden/>
    <w:unhideWhenUsed/>
    <w:rsid w:val="00AF5CAC"/>
    <w:rPr>
      <w:sz w:val="20"/>
      <w:szCs w:val="20"/>
    </w:rPr>
  </w:style>
  <w:style w:type="character" w:customStyle="1" w:styleId="FootnoteTextChar">
    <w:name w:val="Footnote Text Char"/>
    <w:basedOn w:val="DefaultParagraphFont"/>
    <w:link w:val="FootnoteText"/>
    <w:uiPriority w:val="99"/>
    <w:semiHidden/>
    <w:rsid w:val="00AF5CAC"/>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AF5CAC"/>
    <w:rPr>
      <w:vertAlign w:val="superscript"/>
    </w:rPr>
  </w:style>
  <w:style w:type="character" w:styleId="Hyperlink">
    <w:name w:val="Hyperlink"/>
    <w:basedOn w:val="DefaultParagraphFont"/>
    <w:uiPriority w:val="99"/>
    <w:unhideWhenUsed/>
    <w:rsid w:val="00AF5CAC"/>
    <w:rPr>
      <w:color w:val="0000FF" w:themeColor="hyperlink"/>
      <w:u w:val="single"/>
    </w:rPr>
  </w:style>
  <w:style w:type="character" w:customStyle="1" w:styleId="1">
    <w:name w:val="Незакрита згадка1"/>
    <w:basedOn w:val="DefaultParagraphFont"/>
    <w:uiPriority w:val="99"/>
    <w:semiHidden/>
    <w:unhideWhenUsed/>
    <w:rsid w:val="00AF5CA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1">
    <w:name w:val="Heading #2|1_"/>
    <w:basedOn w:val="DefaultParagraphFont"/>
    <w:link w:val="Heading210"/>
    <w:rsid w:val="00190658"/>
    <w:rPr>
      <w:rFonts w:ascii="Liberation Sans" w:eastAsia="Liberation Sans" w:hAnsi="Liberation Sans" w:cs="Liberation Sans"/>
      <w:b/>
      <w:bCs/>
      <w:sz w:val="22"/>
      <w:szCs w:val="22"/>
    </w:rPr>
  </w:style>
  <w:style w:type="character" w:customStyle="1" w:styleId="Bodytext1">
    <w:name w:val="Body text|1_"/>
    <w:basedOn w:val="DefaultParagraphFont"/>
    <w:link w:val="Bodytext10"/>
    <w:rsid w:val="00190658"/>
    <w:rPr>
      <w:rFonts w:ascii="Liberation Sans" w:eastAsia="Liberation Sans" w:hAnsi="Liberation Sans" w:cs="Liberation Sans"/>
      <w:sz w:val="20"/>
      <w:szCs w:val="20"/>
    </w:rPr>
  </w:style>
  <w:style w:type="paragraph" w:customStyle="1" w:styleId="Heading210">
    <w:name w:val="Heading #2|1"/>
    <w:basedOn w:val="Normal"/>
    <w:link w:val="Heading21"/>
    <w:rsid w:val="00190658"/>
    <w:pPr>
      <w:widowControl w:val="0"/>
      <w:spacing w:after="240" w:line="214" w:lineRule="auto"/>
      <w:outlineLvl w:val="1"/>
    </w:pPr>
    <w:rPr>
      <w:rFonts w:ascii="Liberation Sans" w:eastAsia="Liberation Sans" w:hAnsi="Liberation Sans" w:cs="Liberation Sans"/>
      <w:b/>
      <w:bCs/>
      <w:sz w:val="22"/>
      <w:szCs w:val="22"/>
      <w:lang w:val="en-GB"/>
    </w:rPr>
  </w:style>
  <w:style w:type="paragraph" w:customStyle="1" w:styleId="Bodytext10">
    <w:name w:val="Body text|1"/>
    <w:basedOn w:val="Normal"/>
    <w:link w:val="Bodytext1"/>
    <w:rsid w:val="00190658"/>
    <w:pPr>
      <w:widowControl w:val="0"/>
    </w:pPr>
    <w:rPr>
      <w:rFonts w:ascii="Liberation Sans" w:eastAsia="Liberation Sans" w:hAnsi="Liberation Sans" w:cs="Liberation Sans"/>
      <w:sz w:val="20"/>
      <w:szCs w:val="20"/>
      <w:lang w:val="en-GB"/>
    </w:rPr>
  </w:style>
  <w:style w:type="character" w:customStyle="1" w:styleId="ListParagraphChar">
    <w:name w:val="List Paragraph Char"/>
    <w:aliases w:val="Lapis Bulleted List Char,List Paragraph (numbered (a)) Char"/>
    <w:basedOn w:val="DefaultParagraphFont"/>
    <w:link w:val="ListParagraph"/>
    <w:uiPriority w:val="34"/>
    <w:rsid w:val="00264EFB"/>
    <w:rPr>
      <w:rFonts w:ascii="Verdana" w:eastAsiaTheme="minorHAnsi" w:hAnsi="Verdana" w:cstheme="minorBidi"/>
      <w:sz w:val="20"/>
      <w:szCs w:val="20"/>
      <w:lang w:val="da-DK"/>
    </w:rPr>
  </w:style>
  <w:style w:type="character" w:customStyle="1" w:styleId="Heading7Char">
    <w:name w:val="Heading 7 Char"/>
    <w:basedOn w:val="DefaultParagraphFont"/>
    <w:link w:val="Heading7"/>
    <w:rsid w:val="00F20C5E"/>
    <w:rPr>
      <w:rFonts w:cs="Verdana"/>
      <w:iCs/>
      <w:snapToGrid w:val="0"/>
      <w:sz w:val="22"/>
      <w:szCs w:val="20"/>
      <w:u w:val="single"/>
      <w:lang w:eastAsia="en-US"/>
    </w:rPr>
  </w:style>
  <w:style w:type="character" w:customStyle="1" w:styleId="Heading8Char">
    <w:name w:val="Heading 8 Char"/>
    <w:basedOn w:val="DefaultParagraphFont"/>
    <w:link w:val="Heading8"/>
    <w:rsid w:val="00F20C5E"/>
    <w:rPr>
      <w:rFonts w:cs="Verdana"/>
      <w:b/>
      <w:bCs/>
      <w:snapToGrid w:val="0"/>
      <w:sz w:val="18"/>
      <w:szCs w:val="20"/>
      <w:lang w:eastAsia="en-US"/>
    </w:rPr>
  </w:style>
  <w:style w:type="character" w:customStyle="1" w:styleId="Heading9Char">
    <w:name w:val="Heading 9 Char"/>
    <w:basedOn w:val="DefaultParagraphFont"/>
    <w:link w:val="Heading9"/>
    <w:rsid w:val="00F20C5E"/>
    <w:rPr>
      <w:rFonts w:cs="Verdana"/>
      <w:b/>
      <w:i/>
      <w:sz w:val="20"/>
      <w:szCs w:val="20"/>
      <w:u w:val="single"/>
      <w:lang w:eastAsia="en-GB"/>
    </w:rPr>
  </w:style>
  <w:style w:type="paragraph" w:customStyle="1" w:styleId="Kapitel">
    <w:name w:val="Kapitel"/>
    <w:basedOn w:val="Normal"/>
    <w:next w:val="Normal"/>
    <w:rsid w:val="00F20C5E"/>
    <w:pPr>
      <w:numPr>
        <w:numId w:val="14"/>
      </w:numPr>
      <w:tabs>
        <w:tab w:val="left" w:pos="2835"/>
        <w:tab w:val="left" w:pos="5103"/>
        <w:tab w:val="right" w:pos="6521"/>
        <w:tab w:val="left" w:pos="6985"/>
        <w:tab w:val="right" w:pos="8505"/>
      </w:tabs>
      <w:spacing w:line="260" w:lineRule="atLeast"/>
      <w:jc w:val="both"/>
    </w:pPr>
    <w:rPr>
      <w:rFonts w:ascii="Open Sans" w:hAnsi="Open Sans" w:cs="Verdana"/>
      <w:b/>
      <w:sz w:val="20"/>
      <w:szCs w:val="20"/>
      <w:lang w:val="en-GB" w:eastAsia="en-GB"/>
    </w:rPr>
  </w:style>
  <w:style w:type="paragraph" w:customStyle="1" w:styleId="BBDOverskrift1">
    <w:name w:val="BBDOverskrift 1"/>
    <w:basedOn w:val="Normal"/>
    <w:next w:val="Normal"/>
    <w:rsid w:val="00F20C5E"/>
    <w:pPr>
      <w:numPr>
        <w:numId w:val="15"/>
      </w:numPr>
      <w:tabs>
        <w:tab w:val="left" w:pos="1701"/>
        <w:tab w:val="left" w:pos="2835"/>
        <w:tab w:val="left" w:pos="5103"/>
        <w:tab w:val="right" w:pos="6521"/>
        <w:tab w:val="left" w:pos="6985"/>
        <w:tab w:val="right" w:pos="8505"/>
      </w:tabs>
      <w:spacing w:line="260" w:lineRule="atLeast"/>
      <w:jc w:val="both"/>
      <w:outlineLvl w:val="0"/>
    </w:pPr>
    <w:rPr>
      <w:rFonts w:ascii="Open Sans" w:hAnsi="Open Sans" w:cs="Verdana"/>
      <w:b/>
      <w:sz w:val="20"/>
      <w:szCs w:val="20"/>
      <w:lang w:val="en-GB" w:eastAsia="en-GB"/>
    </w:rPr>
  </w:style>
  <w:style w:type="paragraph" w:customStyle="1" w:styleId="BBDOverskrift2">
    <w:name w:val="BBDOverskrift 2"/>
    <w:basedOn w:val="Normal"/>
    <w:next w:val="Normal"/>
    <w:rsid w:val="00F20C5E"/>
    <w:pPr>
      <w:numPr>
        <w:ilvl w:val="1"/>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3">
    <w:name w:val="BBDOverskrift 3"/>
    <w:basedOn w:val="Normal"/>
    <w:next w:val="Normal"/>
    <w:rsid w:val="00F20C5E"/>
    <w:pPr>
      <w:numPr>
        <w:ilvl w:val="2"/>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paragraph" w:customStyle="1" w:styleId="BBDOverskrift4">
    <w:name w:val="BBDOverskrift 4"/>
    <w:basedOn w:val="Normal"/>
    <w:next w:val="Normal"/>
    <w:rsid w:val="00F20C5E"/>
    <w:pPr>
      <w:numPr>
        <w:ilvl w:val="3"/>
        <w:numId w:val="15"/>
      </w:numPr>
      <w:tabs>
        <w:tab w:val="left" w:pos="1701"/>
        <w:tab w:val="left" w:pos="2835"/>
        <w:tab w:val="left" w:pos="5103"/>
        <w:tab w:val="right" w:pos="6521"/>
        <w:tab w:val="left" w:pos="6985"/>
        <w:tab w:val="right" w:pos="8505"/>
      </w:tabs>
      <w:spacing w:line="260" w:lineRule="atLeast"/>
      <w:jc w:val="both"/>
    </w:pPr>
    <w:rPr>
      <w:rFonts w:ascii="Open Sans" w:hAnsi="Open Sans" w:cs="Verdana"/>
      <w:sz w:val="20"/>
      <w:lang w:val="en-GB" w:eastAsia="en-GB"/>
    </w:rPr>
  </w:style>
  <w:style w:type="table" w:styleId="TableGrid">
    <w:name w:val="Table Grid"/>
    <w:basedOn w:val="TableNormal"/>
    <w:uiPriority w:val="39"/>
    <w:rsid w:val="009C7CB3"/>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3E2E"/>
    <w:pPr>
      <w:autoSpaceDE w:val="0"/>
      <w:autoSpaceDN w:val="0"/>
      <w:adjustRightInd w:val="0"/>
    </w:pPr>
    <w:rPr>
      <w:color w:val="000000"/>
    </w:rPr>
  </w:style>
  <w:style w:type="character" w:styleId="UnresolvedMention">
    <w:name w:val="Unresolved Mention"/>
    <w:basedOn w:val="DefaultParagraphFont"/>
    <w:uiPriority w:val="99"/>
    <w:semiHidden/>
    <w:unhideWhenUsed/>
    <w:rsid w:val="00790EC7"/>
    <w:rPr>
      <w:color w:val="605E5C"/>
      <w:shd w:val="clear" w:color="auto" w:fill="E1DFDD"/>
    </w:rPr>
  </w:style>
  <w:style w:type="paragraph" w:styleId="NormalWeb">
    <w:name w:val="Normal (Web)"/>
    <w:basedOn w:val="Normal"/>
    <w:uiPriority w:val="99"/>
    <w:unhideWhenUsed/>
    <w:rsid w:val="00A674E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9089">
      <w:bodyDiv w:val="1"/>
      <w:marLeft w:val="0"/>
      <w:marRight w:val="0"/>
      <w:marTop w:val="0"/>
      <w:marBottom w:val="0"/>
      <w:divBdr>
        <w:top w:val="none" w:sz="0" w:space="0" w:color="auto"/>
        <w:left w:val="none" w:sz="0" w:space="0" w:color="auto"/>
        <w:bottom w:val="none" w:sz="0" w:space="0" w:color="auto"/>
        <w:right w:val="none" w:sz="0" w:space="0" w:color="auto"/>
      </w:divBdr>
    </w:div>
    <w:div w:id="166403183">
      <w:bodyDiv w:val="1"/>
      <w:marLeft w:val="0"/>
      <w:marRight w:val="0"/>
      <w:marTop w:val="0"/>
      <w:marBottom w:val="0"/>
      <w:divBdr>
        <w:top w:val="none" w:sz="0" w:space="0" w:color="auto"/>
        <w:left w:val="none" w:sz="0" w:space="0" w:color="auto"/>
        <w:bottom w:val="none" w:sz="0" w:space="0" w:color="auto"/>
        <w:right w:val="none" w:sz="0" w:space="0" w:color="auto"/>
      </w:divBdr>
    </w:div>
    <w:div w:id="241984777">
      <w:bodyDiv w:val="1"/>
      <w:marLeft w:val="0"/>
      <w:marRight w:val="0"/>
      <w:marTop w:val="0"/>
      <w:marBottom w:val="0"/>
      <w:divBdr>
        <w:top w:val="none" w:sz="0" w:space="0" w:color="auto"/>
        <w:left w:val="none" w:sz="0" w:space="0" w:color="auto"/>
        <w:bottom w:val="none" w:sz="0" w:space="0" w:color="auto"/>
        <w:right w:val="none" w:sz="0" w:space="0" w:color="auto"/>
      </w:divBdr>
    </w:div>
    <w:div w:id="354426166">
      <w:bodyDiv w:val="1"/>
      <w:marLeft w:val="0"/>
      <w:marRight w:val="0"/>
      <w:marTop w:val="0"/>
      <w:marBottom w:val="0"/>
      <w:divBdr>
        <w:top w:val="none" w:sz="0" w:space="0" w:color="auto"/>
        <w:left w:val="none" w:sz="0" w:space="0" w:color="auto"/>
        <w:bottom w:val="none" w:sz="0" w:space="0" w:color="auto"/>
        <w:right w:val="none" w:sz="0" w:space="0" w:color="auto"/>
      </w:divBdr>
    </w:div>
    <w:div w:id="429085197">
      <w:bodyDiv w:val="1"/>
      <w:marLeft w:val="0"/>
      <w:marRight w:val="0"/>
      <w:marTop w:val="0"/>
      <w:marBottom w:val="0"/>
      <w:divBdr>
        <w:top w:val="none" w:sz="0" w:space="0" w:color="auto"/>
        <w:left w:val="none" w:sz="0" w:space="0" w:color="auto"/>
        <w:bottom w:val="none" w:sz="0" w:space="0" w:color="auto"/>
        <w:right w:val="none" w:sz="0" w:space="0" w:color="auto"/>
      </w:divBdr>
    </w:div>
    <w:div w:id="769543572">
      <w:bodyDiv w:val="1"/>
      <w:marLeft w:val="0"/>
      <w:marRight w:val="0"/>
      <w:marTop w:val="0"/>
      <w:marBottom w:val="0"/>
      <w:divBdr>
        <w:top w:val="none" w:sz="0" w:space="0" w:color="auto"/>
        <w:left w:val="none" w:sz="0" w:space="0" w:color="auto"/>
        <w:bottom w:val="none" w:sz="0" w:space="0" w:color="auto"/>
        <w:right w:val="none" w:sz="0" w:space="0" w:color="auto"/>
      </w:divBdr>
    </w:div>
    <w:div w:id="945885839">
      <w:bodyDiv w:val="1"/>
      <w:marLeft w:val="0"/>
      <w:marRight w:val="0"/>
      <w:marTop w:val="0"/>
      <w:marBottom w:val="0"/>
      <w:divBdr>
        <w:top w:val="none" w:sz="0" w:space="0" w:color="auto"/>
        <w:left w:val="none" w:sz="0" w:space="0" w:color="auto"/>
        <w:bottom w:val="none" w:sz="0" w:space="0" w:color="auto"/>
        <w:right w:val="none" w:sz="0" w:space="0" w:color="auto"/>
      </w:divBdr>
    </w:div>
    <w:div w:id="1247569486">
      <w:bodyDiv w:val="1"/>
      <w:marLeft w:val="0"/>
      <w:marRight w:val="0"/>
      <w:marTop w:val="0"/>
      <w:marBottom w:val="0"/>
      <w:divBdr>
        <w:top w:val="none" w:sz="0" w:space="0" w:color="auto"/>
        <w:left w:val="none" w:sz="0" w:space="0" w:color="auto"/>
        <w:bottom w:val="none" w:sz="0" w:space="0" w:color="auto"/>
        <w:right w:val="none" w:sz="0" w:space="0" w:color="auto"/>
      </w:divBdr>
    </w:div>
    <w:div w:id="1352532206">
      <w:bodyDiv w:val="1"/>
      <w:marLeft w:val="0"/>
      <w:marRight w:val="0"/>
      <w:marTop w:val="0"/>
      <w:marBottom w:val="0"/>
      <w:divBdr>
        <w:top w:val="none" w:sz="0" w:space="0" w:color="auto"/>
        <w:left w:val="none" w:sz="0" w:space="0" w:color="auto"/>
        <w:bottom w:val="none" w:sz="0" w:space="0" w:color="auto"/>
        <w:right w:val="none" w:sz="0" w:space="0" w:color="auto"/>
      </w:divBdr>
    </w:div>
    <w:div w:id="1703705951">
      <w:bodyDiv w:val="1"/>
      <w:marLeft w:val="0"/>
      <w:marRight w:val="0"/>
      <w:marTop w:val="0"/>
      <w:marBottom w:val="0"/>
      <w:divBdr>
        <w:top w:val="none" w:sz="0" w:space="0" w:color="auto"/>
        <w:left w:val="none" w:sz="0" w:space="0" w:color="auto"/>
        <w:bottom w:val="none" w:sz="0" w:space="0" w:color="auto"/>
        <w:right w:val="none" w:sz="0" w:space="0" w:color="auto"/>
      </w:divBdr>
    </w:div>
    <w:div w:id="1720856274">
      <w:bodyDiv w:val="1"/>
      <w:marLeft w:val="0"/>
      <w:marRight w:val="0"/>
      <w:marTop w:val="0"/>
      <w:marBottom w:val="0"/>
      <w:divBdr>
        <w:top w:val="none" w:sz="0" w:space="0" w:color="auto"/>
        <w:left w:val="none" w:sz="0" w:space="0" w:color="auto"/>
        <w:bottom w:val="none" w:sz="0" w:space="0" w:color="auto"/>
        <w:right w:val="none" w:sz="0" w:space="0" w:color="auto"/>
      </w:divBdr>
    </w:div>
    <w:div w:id="1818450548">
      <w:bodyDiv w:val="1"/>
      <w:marLeft w:val="0"/>
      <w:marRight w:val="0"/>
      <w:marTop w:val="0"/>
      <w:marBottom w:val="0"/>
      <w:divBdr>
        <w:top w:val="none" w:sz="0" w:space="0" w:color="auto"/>
        <w:left w:val="none" w:sz="0" w:space="0" w:color="auto"/>
        <w:bottom w:val="none" w:sz="0" w:space="0" w:color="auto"/>
        <w:right w:val="none" w:sz="0" w:space="0" w:color="auto"/>
      </w:divBdr>
    </w:div>
    <w:div w:id="1875189893">
      <w:bodyDiv w:val="1"/>
      <w:marLeft w:val="0"/>
      <w:marRight w:val="0"/>
      <w:marTop w:val="0"/>
      <w:marBottom w:val="0"/>
      <w:divBdr>
        <w:top w:val="none" w:sz="0" w:space="0" w:color="auto"/>
        <w:left w:val="none" w:sz="0" w:space="0" w:color="auto"/>
        <w:bottom w:val="none" w:sz="0" w:space="0" w:color="auto"/>
        <w:right w:val="none" w:sz="0" w:space="0" w:color="auto"/>
      </w:divBdr>
    </w:div>
    <w:div w:id="208706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uaci@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ysSbZG1tEBjqN/fP0SN57+czw==">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D9670C-6B59-4E15-AC30-5867846CB35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1857</ap:TotalTime>
  <ap:Pages>6</ap:Pages>
  <ap:Words>1988</ap:Words>
  <ap:Characters>11332</ap:Characters>
  <ap:Application>Microsoft Office Word</ap:Application>
  <ap:DocSecurity>0</ap:DocSecurity>
  <ap:Lines>94</ap:Lines>
  <ap:Paragraphs>26</ap:Paragraphs>
  <ap:ScaleCrop>false</ap:ScaleCrop>
  <ap:HeadingPairs>
    <vt:vector baseType="variant" size="6">
      <vt:variant>
        <vt:lpstr>Title</vt:lpstr>
      </vt:variant>
      <vt:variant>
        <vt:i4>1</vt:i4>
      </vt:variant>
      <vt:variant>
        <vt:lpstr>Titel</vt:lpstr>
      </vt:variant>
      <vt:variant>
        <vt:i4>1</vt:i4>
      </vt:variant>
      <vt:variant>
        <vt:lpstr>Назва</vt:lpstr>
      </vt:variant>
      <vt:variant>
        <vt:i4>1</vt:i4>
      </vt:variant>
    </vt:vector>
  </ap:HeadingPairs>
  <ap:TitlesOfParts>
    <vt:vector baseType="lpstr" size="3">
      <vt:lpstr/>
      <vt:lpstr/>
      <vt:lpstr/>
    </vt:vector>
  </ap:TitlesOfParts>
  <ap:Company/>
  <ap:LinksUpToDate>false</ap:LinksUpToDate>
  <ap:CharactersWithSpaces>13294</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Viktoria Popyk</dc:creator>
  <cp:lastModifiedBy>Dmytro Iakymchuk</cp:lastModifiedBy>
  <cp:revision>13</cp:revision>
  <dcterms:created xsi:type="dcterms:W3CDTF">2025-04-09T09:35:00Z</dcterms:created>
  <dcterms:modified xsi:type="dcterms:W3CDTF">2025-05-07T13:50:00Z</dcterms:modified>
</cp:coreProperties>
</file>